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4C6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p>
    <w:p w14:paraId="281A8F1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DF03B6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ПРАВИТЕЛЬСТВО РОССИЙСКОЙ ФЕДЕРАЦИИ</w:t>
      </w:r>
    </w:p>
    <w:p w14:paraId="2422996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E64FCB5" w14:textId="77777777" w:rsidR="00000000" w:rsidRDefault="00000000">
      <w:pPr>
        <w:widowControl w:val="0"/>
        <w:autoSpaceDE w:val="0"/>
        <w:autoSpaceDN w:val="0"/>
        <w:adjustRightInd w:val="0"/>
        <w:spacing w:after="150" w:line="240" w:lineRule="auto"/>
        <w:jc w:val="center"/>
        <w:rPr>
          <w:rFonts w:ascii="Times New Roman" w:hAnsi="Times New Roman" w:cs="Times New Roman"/>
          <w:b/>
          <w:bCs/>
          <w:kern w:val="0"/>
          <w:sz w:val="36"/>
          <w:szCs w:val="36"/>
        </w:rPr>
      </w:pPr>
      <w:r>
        <w:rPr>
          <w:rFonts w:ascii="Times New Roman" w:hAnsi="Times New Roman" w:cs="Times New Roman"/>
          <w:b/>
          <w:bCs/>
          <w:kern w:val="0"/>
          <w:sz w:val="36"/>
          <w:szCs w:val="36"/>
        </w:rPr>
        <w:t>ПОСТАНОВЛЕНИЕ</w:t>
      </w:r>
    </w:p>
    <w:p w14:paraId="633F8D3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от 25 апреля 2012 г. N 390</w:t>
      </w:r>
    </w:p>
    <w:p w14:paraId="181A1CB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CCBDA11"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О ПРОТИВОПОЖАРНОМ РЕЖИМЕ</w:t>
      </w:r>
    </w:p>
    <w:p w14:paraId="73798C40"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Постановлений Правительства РФ </w:t>
      </w:r>
      <w:hyperlink r:id="rId4"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5" w:history="1">
        <w:r>
          <w:rPr>
            <w:rFonts w:ascii="Times New Roman" w:hAnsi="Times New Roman" w:cs="Times New Roman"/>
            <w:kern w:val="0"/>
            <w:sz w:val="24"/>
            <w:szCs w:val="24"/>
            <w:u w:val="single"/>
          </w:rPr>
          <w:t>от 23.06.2014 N 581</w:t>
        </w:r>
      </w:hyperlink>
      <w:r>
        <w:rPr>
          <w:rFonts w:ascii="Times New Roman" w:hAnsi="Times New Roman" w:cs="Times New Roman"/>
          <w:kern w:val="0"/>
          <w:sz w:val="24"/>
          <w:szCs w:val="24"/>
        </w:rPr>
        <w:t xml:space="preserve">, </w:t>
      </w:r>
      <w:hyperlink r:id="rId6" w:history="1">
        <w:r>
          <w:rPr>
            <w:rFonts w:ascii="Times New Roman" w:hAnsi="Times New Roman" w:cs="Times New Roman"/>
            <w:kern w:val="0"/>
            <w:sz w:val="24"/>
            <w:szCs w:val="24"/>
            <w:u w:val="single"/>
          </w:rPr>
          <w:t>от 06.03.2015 N 201</w:t>
        </w:r>
      </w:hyperlink>
      <w:r>
        <w:rPr>
          <w:rFonts w:ascii="Times New Roman" w:hAnsi="Times New Roman" w:cs="Times New Roman"/>
          <w:kern w:val="0"/>
          <w:sz w:val="24"/>
          <w:szCs w:val="24"/>
        </w:rPr>
        <w:t xml:space="preserve">, </w:t>
      </w:r>
      <w:hyperlink r:id="rId7" w:history="1">
        <w:r>
          <w:rPr>
            <w:rFonts w:ascii="Times New Roman" w:hAnsi="Times New Roman" w:cs="Times New Roman"/>
            <w:kern w:val="0"/>
            <w:sz w:val="24"/>
            <w:szCs w:val="24"/>
            <w:u w:val="single"/>
          </w:rPr>
          <w:t>от 10.11.2015 N 1213</w:t>
        </w:r>
      </w:hyperlink>
      <w:r>
        <w:rPr>
          <w:rFonts w:ascii="Times New Roman" w:hAnsi="Times New Roman" w:cs="Times New Roman"/>
          <w:kern w:val="0"/>
          <w:sz w:val="24"/>
          <w:szCs w:val="24"/>
        </w:rPr>
        <w:t xml:space="preserve">, </w:t>
      </w:r>
      <w:hyperlink r:id="rId8" w:history="1">
        <w:r>
          <w:rPr>
            <w:rFonts w:ascii="Times New Roman" w:hAnsi="Times New Roman" w:cs="Times New Roman"/>
            <w:kern w:val="0"/>
            <w:sz w:val="24"/>
            <w:szCs w:val="24"/>
            <w:u w:val="single"/>
          </w:rPr>
          <w:t>от 06.04.2016 N 275</w:t>
        </w:r>
      </w:hyperlink>
      <w:r>
        <w:rPr>
          <w:rFonts w:ascii="Times New Roman" w:hAnsi="Times New Roman" w:cs="Times New Roman"/>
          <w:kern w:val="0"/>
          <w:sz w:val="24"/>
          <w:szCs w:val="24"/>
        </w:rPr>
        <w:t xml:space="preserve">, </w:t>
      </w:r>
      <w:hyperlink r:id="rId9" w:history="1">
        <w:r>
          <w:rPr>
            <w:rFonts w:ascii="Times New Roman" w:hAnsi="Times New Roman" w:cs="Times New Roman"/>
            <w:kern w:val="0"/>
            <w:sz w:val="24"/>
            <w:szCs w:val="24"/>
            <w:u w:val="single"/>
          </w:rPr>
          <w:t>от 18.08.2016 N 807</w:t>
        </w:r>
      </w:hyperlink>
      <w:r>
        <w:rPr>
          <w:rFonts w:ascii="Times New Roman" w:hAnsi="Times New Roman" w:cs="Times New Roman"/>
          <w:kern w:val="0"/>
          <w:sz w:val="24"/>
          <w:szCs w:val="24"/>
        </w:rPr>
        <w:t xml:space="preserve">, </w:t>
      </w:r>
      <w:hyperlink r:id="rId1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11" w:history="1">
        <w:r>
          <w:rPr>
            <w:rFonts w:ascii="Times New Roman" w:hAnsi="Times New Roman" w:cs="Times New Roman"/>
            <w:kern w:val="0"/>
            <w:sz w:val="24"/>
            <w:szCs w:val="24"/>
            <w:u w:val="single"/>
          </w:rPr>
          <w:t>от 21.03.2017 N 316</w:t>
        </w:r>
      </w:hyperlink>
      <w:r>
        <w:rPr>
          <w:rFonts w:ascii="Times New Roman" w:hAnsi="Times New Roman" w:cs="Times New Roman"/>
          <w:kern w:val="0"/>
          <w:sz w:val="24"/>
          <w:szCs w:val="24"/>
        </w:rPr>
        <w:t xml:space="preserve">, </w:t>
      </w:r>
      <w:hyperlink r:id="rId12" w:history="1">
        <w:r>
          <w:rPr>
            <w:rFonts w:ascii="Times New Roman" w:hAnsi="Times New Roman" w:cs="Times New Roman"/>
            <w:kern w:val="0"/>
            <w:sz w:val="24"/>
            <w:szCs w:val="24"/>
            <w:u w:val="single"/>
          </w:rPr>
          <w:t>от 28.09.2017 N 1174</w:t>
        </w:r>
      </w:hyperlink>
      <w:r>
        <w:rPr>
          <w:rFonts w:ascii="Times New Roman" w:hAnsi="Times New Roman" w:cs="Times New Roman"/>
          <w:kern w:val="0"/>
          <w:sz w:val="24"/>
          <w:szCs w:val="24"/>
        </w:rPr>
        <w:t xml:space="preserve">, </w:t>
      </w:r>
      <w:hyperlink r:id="rId13" w:history="1">
        <w:r>
          <w:rPr>
            <w:rFonts w:ascii="Times New Roman" w:hAnsi="Times New Roman" w:cs="Times New Roman"/>
            <w:kern w:val="0"/>
            <w:sz w:val="24"/>
            <w:szCs w:val="24"/>
            <w:u w:val="single"/>
          </w:rPr>
          <w:t>от 18.11.2017 N 1393</w:t>
        </w:r>
      </w:hyperlink>
      <w:r>
        <w:rPr>
          <w:rFonts w:ascii="Times New Roman" w:hAnsi="Times New Roman" w:cs="Times New Roman"/>
          <w:kern w:val="0"/>
          <w:sz w:val="24"/>
          <w:szCs w:val="24"/>
        </w:rPr>
        <w:t xml:space="preserve">, </w:t>
      </w:r>
      <w:hyperlink r:id="rId14"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 xml:space="preserve">, </w:t>
      </w:r>
      <w:hyperlink r:id="rId15" w:history="1">
        <w:r>
          <w:rPr>
            <w:rFonts w:ascii="Times New Roman" w:hAnsi="Times New Roman" w:cs="Times New Roman"/>
            <w:kern w:val="0"/>
            <w:sz w:val="24"/>
            <w:szCs w:val="24"/>
            <w:u w:val="single"/>
          </w:rPr>
          <w:t>от 21.12.2018 N 1622</w:t>
        </w:r>
      </w:hyperlink>
      <w:r>
        <w:rPr>
          <w:rFonts w:ascii="Times New Roman" w:hAnsi="Times New Roman" w:cs="Times New Roman"/>
          <w:kern w:val="0"/>
          <w:sz w:val="24"/>
          <w:szCs w:val="24"/>
        </w:rPr>
        <w:t xml:space="preserve">, </w:t>
      </w:r>
      <w:hyperlink r:id="rId16" w:history="1">
        <w:r>
          <w:rPr>
            <w:rFonts w:ascii="Times New Roman" w:hAnsi="Times New Roman" w:cs="Times New Roman"/>
            <w:kern w:val="0"/>
            <w:sz w:val="24"/>
            <w:szCs w:val="24"/>
            <w:u w:val="single"/>
          </w:rPr>
          <w:t>от 24.12.2018 N 1644</w:t>
        </w:r>
      </w:hyperlink>
      <w:r>
        <w:rPr>
          <w:rFonts w:ascii="Times New Roman" w:hAnsi="Times New Roman" w:cs="Times New Roman"/>
          <w:kern w:val="0"/>
          <w:sz w:val="24"/>
          <w:szCs w:val="24"/>
        </w:rPr>
        <w:t xml:space="preserve">, </w:t>
      </w:r>
      <w:hyperlink r:id="rId17"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 xml:space="preserve">, </w:t>
      </w:r>
      <w:hyperlink r:id="rId18"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 xml:space="preserve">, </w:t>
      </w:r>
      <w:hyperlink r:id="rId19"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1906576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354EB4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соответствии со </w:t>
      </w:r>
      <w:hyperlink r:id="rId20" w:history="1">
        <w:r>
          <w:rPr>
            <w:rFonts w:ascii="Times New Roman" w:hAnsi="Times New Roman" w:cs="Times New Roman"/>
            <w:kern w:val="0"/>
            <w:sz w:val="24"/>
            <w:szCs w:val="24"/>
            <w:u w:val="single"/>
          </w:rPr>
          <w:t>статьей 16</w:t>
        </w:r>
      </w:hyperlink>
      <w:r>
        <w:rPr>
          <w:rFonts w:ascii="Times New Roman" w:hAnsi="Times New Roman" w:cs="Times New Roman"/>
          <w:kern w:val="0"/>
          <w:sz w:val="24"/>
          <w:szCs w:val="24"/>
        </w:rPr>
        <w:t xml:space="preserve"> Федерального закона "О пожарной безопасности" Правительство Российской Федерации постановляет:</w:t>
      </w:r>
    </w:p>
    <w:p w14:paraId="0BD203B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Утвердить прилагаемые Правила противопожарного режима в Российской Федерации.</w:t>
      </w:r>
    </w:p>
    <w:p w14:paraId="12E55A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Настоящее постановление вступает в силу по истечении 7 дней после дня его официального опубликования, за исключением пунктов 6, 7, 9, 14, 16, 89, 130, 131 и 372 Правил, утвержденных настоящим постановлением, которые вступают в силу с 1 сентября 2012 г.</w:t>
      </w:r>
    </w:p>
    <w:p w14:paraId="03DDE89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3311FC1"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Председатель Правительства</w:t>
      </w:r>
    </w:p>
    <w:p w14:paraId="3E9C17B7"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Российской Федерации</w:t>
      </w:r>
    </w:p>
    <w:p w14:paraId="054690D7"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В. ПУТИН</w:t>
      </w:r>
    </w:p>
    <w:p w14:paraId="7F2F34E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10DC04F"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Утверждены</w:t>
      </w:r>
    </w:p>
    <w:p w14:paraId="179785AC"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постановлением Правительства</w:t>
      </w:r>
    </w:p>
    <w:p w14:paraId="2AEFCB56"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Российской Федерации</w:t>
      </w:r>
    </w:p>
    <w:p w14:paraId="4C587064"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от 25 апреля 2012 г. N 390</w:t>
      </w:r>
    </w:p>
    <w:p w14:paraId="77DC977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4ABF36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ПРАВИЛА ПРОТИВОПОЖАРНОГО РЕЖИМА В РОССИЙСКОЙ ФЕДЕРАЦИИ</w:t>
      </w:r>
    </w:p>
    <w:p w14:paraId="33A63074"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Постановлений Правительства РФ </w:t>
      </w:r>
      <w:hyperlink r:id="rId21"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22" w:history="1">
        <w:r>
          <w:rPr>
            <w:rFonts w:ascii="Times New Roman" w:hAnsi="Times New Roman" w:cs="Times New Roman"/>
            <w:kern w:val="0"/>
            <w:sz w:val="24"/>
            <w:szCs w:val="24"/>
            <w:u w:val="single"/>
          </w:rPr>
          <w:t>от 23.06.2014 N 581</w:t>
        </w:r>
      </w:hyperlink>
      <w:r>
        <w:rPr>
          <w:rFonts w:ascii="Times New Roman" w:hAnsi="Times New Roman" w:cs="Times New Roman"/>
          <w:kern w:val="0"/>
          <w:sz w:val="24"/>
          <w:szCs w:val="24"/>
        </w:rPr>
        <w:t xml:space="preserve">, </w:t>
      </w:r>
      <w:hyperlink r:id="rId23" w:history="1">
        <w:r>
          <w:rPr>
            <w:rFonts w:ascii="Times New Roman" w:hAnsi="Times New Roman" w:cs="Times New Roman"/>
            <w:kern w:val="0"/>
            <w:sz w:val="24"/>
            <w:szCs w:val="24"/>
            <w:u w:val="single"/>
          </w:rPr>
          <w:t>от 06.03.2015 N 201</w:t>
        </w:r>
      </w:hyperlink>
      <w:r>
        <w:rPr>
          <w:rFonts w:ascii="Times New Roman" w:hAnsi="Times New Roman" w:cs="Times New Roman"/>
          <w:kern w:val="0"/>
          <w:sz w:val="24"/>
          <w:szCs w:val="24"/>
        </w:rPr>
        <w:t xml:space="preserve">, </w:t>
      </w:r>
      <w:hyperlink r:id="rId24" w:history="1">
        <w:r>
          <w:rPr>
            <w:rFonts w:ascii="Times New Roman" w:hAnsi="Times New Roman" w:cs="Times New Roman"/>
            <w:kern w:val="0"/>
            <w:sz w:val="24"/>
            <w:szCs w:val="24"/>
            <w:u w:val="single"/>
          </w:rPr>
          <w:t>от 10.11.2015 N 1213</w:t>
        </w:r>
      </w:hyperlink>
      <w:r>
        <w:rPr>
          <w:rFonts w:ascii="Times New Roman" w:hAnsi="Times New Roman" w:cs="Times New Roman"/>
          <w:kern w:val="0"/>
          <w:sz w:val="24"/>
          <w:szCs w:val="24"/>
        </w:rPr>
        <w:t xml:space="preserve">, </w:t>
      </w:r>
      <w:hyperlink r:id="rId25" w:history="1">
        <w:r>
          <w:rPr>
            <w:rFonts w:ascii="Times New Roman" w:hAnsi="Times New Roman" w:cs="Times New Roman"/>
            <w:kern w:val="0"/>
            <w:sz w:val="24"/>
            <w:szCs w:val="24"/>
            <w:u w:val="single"/>
          </w:rPr>
          <w:t>от 06.04.2016 N 275</w:t>
        </w:r>
      </w:hyperlink>
      <w:r>
        <w:rPr>
          <w:rFonts w:ascii="Times New Roman" w:hAnsi="Times New Roman" w:cs="Times New Roman"/>
          <w:kern w:val="0"/>
          <w:sz w:val="24"/>
          <w:szCs w:val="24"/>
        </w:rPr>
        <w:t xml:space="preserve">, </w:t>
      </w:r>
      <w:hyperlink r:id="rId26" w:history="1">
        <w:r>
          <w:rPr>
            <w:rFonts w:ascii="Times New Roman" w:hAnsi="Times New Roman" w:cs="Times New Roman"/>
            <w:kern w:val="0"/>
            <w:sz w:val="24"/>
            <w:szCs w:val="24"/>
            <w:u w:val="single"/>
          </w:rPr>
          <w:t>от 18.08.2016 N 807</w:t>
        </w:r>
      </w:hyperlink>
      <w:r>
        <w:rPr>
          <w:rFonts w:ascii="Times New Roman" w:hAnsi="Times New Roman" w:cs="Times New Roman"/>
          <w:kern w:val="0"/>
          <w:sz w:val="24"/>
          <w:szCs w:val="24"/>
        </w:rPr>
        <w:t xml:space="preserve">, </w:t>
      </w:r>
      <w:hyperlink r:id="rId2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28" w:history="1">
        <w:r>
          <w:rPr>
            <w:rFonts w:ascii="Times New Roman" w:hAnsi="Times New Roman" w:cs="Times New Roman"/>
            <w:kern w:val="0"/>
            <w:sz w:val="24"/>
            <w:szCs w:val="24"/>
            <w:u w:val="single"/>
          </w:rPr>
          <w:t>от 21.03.2017 N 316</w:t>
        </w:r>
      </w:hyperlink>
      <w:r>
        <w:rPr>
          <w:rFonts w:ascii="Times New Roman" w:hAnsi="Times New Roman" w:cs="Times New Roman"/>
          <w:kern w:val="0"/>
          <w:sz w:val="24"/>
          <w:szCs w:val="24"/>
        </w:rPr>
        <w:t xml:space="preserve">, </w:t>
      </w:r>
      <w:hyperlink r:id="rId29" w:history="1">
        <w:r>
          <w:rPr>
            <w:rFonts w:ascii="Times New Roman" w:hAnsi="Times New Roman" w:cs="Times New Roman"/>
            <w:kern w:val="0"/>
            <w:sz w:val="24"/>
            <w:szCs w:val="24"/>
            <w:u w:val="single"/>
          </w:rPr>
          <w:t>от 28.09.2017 N 1174</w:t>
        </w:r>
      </w:hyperlink>
      <w:r>
        <w:rPr>
          <w:rFonts w:ascii="Times New Roman" w:hAnsi="Times New Roman" w:cs="Times New Roman"/>
          <w:kern w:val="0"/>
          <w:sz w:val="24"/>
          <w:szCs w:val="24"/>
        </w:rPr>
        <w:t xml:space="preserve">, </w:t>
      </w:r>
      <w:hyperlink r:id="rId30" w:history="1">
        <w:r>
          <w:rPr>
            <w:rFonts w:ascii="Times New Roman" w:hAnsi="Times New Roman" w:cs="Times New Roman"/>
            <w:kern w:val="0"/>
            <w:sz w:val="24"/>
            <w:szCs w:val="24"/>
            <w:u w:val="single"/>
          </w:rPr>
          <w:t>от 18.11.2017 N 1393</w:t>
        </w:r>
      </w:hyperlink>
      <w:r>
        <w:rPr>
          <w:rFonts w:ascii="Times New Roman" w:hAnsi="Times New Roman" w:cs="Times New Roman"/>
          <w:kern w:val="0"/>
          <w:sz w:val="24"/>
          <w:szCs w:val="24"/>
        </w:rPr>
        <w:t xml:space="preserve">, </w:t>
      </w:r>
      <w:hyperlink r:id="rId31" w:history="1">
        <w:r>
          <w:rPr>
            <w:rFonts w:ascii="Times New Roman" w:hAnsi="Times New Roman" w:cs="Times New Roman"/>
            <w:kern w:val="0"/>
            <w:sz w:val="24"/>
            <w:szCs w:val="24"/>
            <w:u w:val="single"/>
          </w:rPr>
          <w:t xml:space="preserve">от </w:t>
        </w:r>
        <w:r>
          <w:rPr>
            <w:rFonts w:ascii="Times New Roman" w:hAnsi="Times New Roman" w:cs="Times New Roman"/>
            <w:kern w:val="0"/>
            <w:sz w:val="24"/>
            <w:szCs w:val="24"/>
            <w:u w:val="single"/>
          </w:rPr>
          <w:lastRenderedPageBreak/>
          <w:t>30.12.2017 N 1717</w:t>
        </w:r>
      </w:hyperlink>
      <w:r>
        <w:rPr>
          <w:rFonts w:ascii="Times New Roman" w:hAnsi="Times New Roman" w:cs="Times New Roman"/>
          <w:kern w:val="0"/>
          <w:sz w:val="24"/>
          <w:szCs w:val="24"/>
        </w:rPr>
        <w:t xml:space="preserve">, </w:t>
      </w:r>
      <w:hyperlink r:id="rId32" w:history="1">
        <w:r>
          <w:rPr>
            <w:rFonts w:ascii="Times New Roman" w:hAnsi="Times New Roman" w:cs="Times New Roman"/>
            <w:kern w:val="0"/>
            <w:sz w:val="24"/>
            <w:szCs w:val="24"/>
            <w:u w:val="single"/>
          </w:rPr>
          <w:t>от 21.12.2018 N 1622</w:t>
        </w:r>
      </w:hyperlink>
      <w:r>
        <w:rPr>
          <w:rFonts w:ascii="Times New Roman" w:hAnsi="Times New Roman" w:cs="Times New Roman"/>
          <w:kern w:val="0"/>
          <w:sz w:val="24"/>
          <w:szCs w:val="24"/>
        </w:rPr>
        <w:t xml:space="preserve">, </w:t>
      </w:r>
      <w:hyperlink r:id="rId33" w:history="1">
        <w:r>
          <w:rPr>
            <w:rFonts w:ascii="Times New Roman" w:hAnsi="Times New Roman" w:cs="Times New Roman"/>
            <w:kern w:val="0"/>
            <w:sz w:val="24"/>
            <w:szCs w:val="24"/>
            <w:u w:val="single"/>
          </w:rPr>
          <w:t>от 24.12.2018 N 1644</w:t>
        </w:r>
      </w:hyperlink>
      <w:r>
        <w:rPr>
          <w:rFonts w:ascii="Times New Roman" w:hAnsi="Times New Roman" w:cs="Times New Roman"/>
          <w:kern w:val="0"/>
          <w:sz w:val="24"/>
          <w:szCs w:val="24"/>
        </w:rPr>
        <w:t xml:space="preserve">, </w:t>
      </w:r>
      <w:hyperlink r:id="rId34"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 xml:space="preserve">, </w:t>
      </w:r>
      <w:hyperlink r:id="rId35"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 xml:space="preserve">, </w:t>
      </w:r>
      <w:hyperlink r:id="rId36"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099DB12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1A1E4F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I. Общие положения</w:t>
      </w:r>
    </w:p>
    <w:p w14:paraId="3AD86E6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 (в ред. Постановления Правительства РФ </w:t>
      </w:r>
      <w:hyperlink r:id="rId3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C104D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В отношении каждого объекта защиты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защиты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в том числе отдельно для каждого пожаровзрывоопасного и пожароопасного помещения категории А, Б и В1 производственного и складского назначения. (в ред. Постановлений Правительства РФ </w:t>
      </w:r>
      <w:hyperlink r:id="rId38"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3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879CB8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 Лица допускаются к работе на объекте только после прохождения обучения мерам пожарной безопасности.</w:t>
      </w:r>
    </w:p>
    <w:p w14:paraId="338255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14:paraId="2A08D7B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14:paraId="304748B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 защиты. (в ред. Постановления Правительства РФ </w:t>
      </w:r>
      <w:hyperlink r:id="rId4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9BD5CC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 Пункт утратил силу. (в ред. Постановления Правительства РФ </w:t>
      </w:r>
      <w:hyperlink r:id="rId4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09D6FB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14:paraId="22D3EAD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 В здании или сооружении, кроме жилых домов, в котором может одновременно находиться 50 и более человек, то есть на объекте с массовым пребыванием людей, а также на объекте с рабочими местами на этаже для 10 и более человек руководитель организации обеспечивает наличие планов эвакуации людей при пожаре. (в ред. Постановления Правительства РФ </w:t>
      </w:r>
      <w:hyperlink r:id="rId4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6E523C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 плане эвакуации людей при пожаре обозначаются места хранения первичных средств пожаротушения. (в ред. Постановления Правительства РФ </w:t>
      </w:r>
      <w:hyperlink r:id="rId4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0F9981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 На объекте защиты с ночным пребыванием людей (за исключением торговых, </w:t>
      </w:r>
      <w:r>
        <w:rPr>
          <w:rFonts w:ascii="Times New Roman" w:hAnsi="Times New Roman" w:cs="Times New Roman"/>
          <w:kern w:val="0"/>
          <w:sz w:val="24"/>
          <w:szCs w:val="24"/>
        </w:rPr>
        <w:lastRenderedPageBreak/>
        <w:t xml:space="preserve">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(в ред. Постановлений Правительства РФ </w:t>
      </w:r>
      <w:hyperlink r:id="rId44" w:history="1">
        <w:r>
          <w:rPr>
            <w:rFonts w:ascii="Times New Roman" w:hAnsi="Times New Roman" w:cs="Times New Roman"/>
            <w:kern w:val="0"/>
            <w:sz w:val="24"/>
            <w:szCs w:val="24"/>
            <w:u w:val="single"/>
          </w:rPr>
          <w:t>от 23.06.2014 N 581</w:t>
        </w:r>
      </w:hyperlink>
      <w:r>
        <w:rPr>
          <w:rFonts w:ascii="Times New Roman" w:hAnsi="Times New Roman" w:cs="Times New Roman"/>
          <w:kern w:val="0"/>
          <w:sz w:val="24"/>
          <w:szCs w:val="24"/>
        </w:rPr>
        <w:t xml:space="preserve">, </w:t>
      </w:r>
      <w:hyperlink r:id="rId45" w:history="1">
        <w:r>
          <w:rPr>
            <w:rFonts w:ascii="Times New Roman" w:hAnsi="Times New Roman" w:cs="Times New Roman"/>
            <w:kern w:val="0"/>
            <w:sz w:val="24"/>
            <w:szCs w:val="24"/>
            <w:u w:val="single"/>
          </w:rPr>
          <w:t>от 06.03.2015 N 201</w:t>
        </w:r>
      </w:hyperlink>
      <w:r>
        <w:rPr>
          <w:rFonts w:ascii="Times New Roman" w:hAnsi="Times New Roman" w:cs="Times New Roman"/>
          <w:kern w:val="0"/>
          <w:sz w:val="24"/>
          <w:szCs w:val="24"/>
        </w:rPr>
        <w:t xml:space="preserve">, </w:t>
      </w:r>
      <w:hyperlink r:id="rId4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47"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w:t>
      </w:r>
    </w:p>
    <w:p w14:paraId="0F0226D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 На объекте защиты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(в ред. Постановления Правительства РФ </w:t>
      </w:r>
      <w:hyperlink r:id="rId4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097CA1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10. Руководитель организации обеспечивает (ежедневно) передачу в подразделение пожарной охраны, в районе выезда которого находится объект защиты с ночным пребыванием людей, информации о количестве людей (больных), находящихся на объекте защиты (в том числе в ночное время). (в ред. Постановления Правительства РФ </w:t>
      </w:r>
      <w:hyperlink r:id="rId4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A31782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 Руководитель организации обеспечивает здания для летнего детского отдыха телефонной связью и устройством для подачи сигнала тревоги при пожаре. Не допускается размещать: (в ред. Постановления Правительства РФ </w:t>
      </w:r>
      <w:hyperlink r:id="rId5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6DA494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детей в мансардных помещениях зданий и сооружений IV и V степеней огнестойкости, а также класса конструктивной пожарной опасности С2 и СЗ; (в ред. Постановления Правительства РФ </w:t>
      </w:r>
      <w:hyperlink r:id="rId5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F3AFB7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более 50 детей в помещениях зданий и сооружений IV и V степеней огнестойкости, а также класса конструктивной пожарной опасности С2 и СЗ; (в ред. Постановления Правительства РФ </w:t>
      </w:r>
      <w:hyperlink r:id="rId5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4CE050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детей на этаже с одним эвакуационным выходом. (в ред. Постановления Правительства РФ </w:t>
      </w:r>
      <w:hyperlink r:id="rId5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EA3E6F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12. На объекте защиты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 защиты. (в ред. Постановления Правительства РФ </w:t>
      </w:r>
      <w:hyperlink r:id="rId5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0E04A2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13.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защиты, к действиям по эвакуации указанных граждан в случае возникновения пожара. (в ред. Постановления Правительства РФ </w:t>
      </w:r>
      <w:hyperlink r:id="rId5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7898B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14. Руководитель организации обеспечивает выполнение на объекте защиты требований, предусмотренных </w:t>
      </w:r>
      <w:hyperlink r:id="rId56" w:history="1">
        <w:r>
          <w:rPr>
            <w:rFonts w:ascii="Times New Roman" w:hAnsi="Times New Roman" w:cs="Times New Roman"/>
            <w:kern w:val="0"/>
            <w:sz w:val="24"/>
            <w:szCs w:val="24"/>
            <w:u w:val="single"/>
          </w:rPr>
          <w:t>статьей 12</w:t>
        </w:r>
      </w:hyperlink>
      <w:r>
        <w:rPr>
          <w:rFonts w:ascii="Times New Roman" w:hAnsi="Times New Roman" w:cs="Times New Roman"/>
          <w:kern w:val="0"/>
          <w:sz w:val="24"/>
          <w:szCs w:val="24"/>
        </w:rPr>
        <w:t xml:space="preserve"> Федерального закона "Об охране здоровья граждан от воздействия окружающего табачного дыма и последствий потребления табака". (в ред. Постановлений Правительства РФ </w:t>
      </w:r>
      <w:hyperlink r:id="rId57"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5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2B5514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Запрещается курение на территории и в помещениях складов и баз, хлебоприемных пунктов, в злаковых массивах и на сенокосных угодьях, на объектах защиты торговли, добычи, переработки и хранения легковоспламеняющихся и горючих жидкостей и горючих газов, на объектах защиты производства всех видов взрывчатых веществ, на пожаровзрывоопасных и пожароопасных участках, за исключением мест, специально отведенных для курения табака в соответствии с законодательством. (в ред. Постановлений Правительства РФ </w:t>
      </w:r>
      <w:hyperlink r:id="rId5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60"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w:t>
      </w:r>
    </w:p>
    <w:p w14:paraId="30FBAB1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14:paraId="41DF884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Места, специально отведенные для курения табака, обозначаются знаками "Место для курения".</w:t>
      </w:r>
    </w:p>
    <w:p w14:paraId="377B7C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в границах территории ведения гражданами садоводства или огородничества для собственных нужд (далее - территория садоводства или огородничества),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 (в ред. Постановлений Правительства РФ </w:t>
      </w:r>
      <w:hyperlink r:id="rId61"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62" w:history="1">
        <w:r>
          <w:rPr>
            <w:rFonts w:ascii="Times New Roman" w:hAnsi="Times New Roman" w:cs="Times New Roman"/>
            <w:kern w:val="0"/>
            <w:sz w:val="24"/>
            <w:szCs w:val="24"/>
            <w:u w:val="single"/>
          </w:rPr>
          <w:t>от 21.12.2018 N 1622</w:t>
        </w:r>
      </w:hyperlink>
      <w:r>
        <w:rPr>
          <w:rFonts w:ascii="Times New Roman" w:hAnsi="Times New Roman" w:cs="Times New Roman"/>
          <w:kern w:val="0"/>
          <w:sz w:val="24"/>
          <w:szCs w:val="24"/>
        </w:rPr>
        <w:t>)</w:t>
      </w:r>
    </w:p>
    <w:p w14:paraId="176A1E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Хранение огнетушителя осуществляется в соответствии с требованиями инструкции по его эксплуатации. (в ред. Постановления Правительства РФ </w:t>
      </w:r>
      <w:hyperlink r:id="rId6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D28F24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16. На территории поселений и городских округов, территории садоводства или огородничества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статьями </w:t>
      </w:r>
      <w:hyperlink r:id="rId64" w:history="1">
        <w:r>
          <w:rPr>
            <w:rFonts w:ascii="Times New Roman" w:hAnsi="Times New Roman" w:cs="Times New Roman"/>
            <w:kern w:val="0"/>
            <w:sz w:val="24"/>
            <w:szCs w:val="24"/>
            <w:u w:val="single"/>
          </w:rPr>
          <w:t>6</w:t>
        </w:r>
      </w:hyperlink>
      <w:r>
        <w:rPr>
          <w:rFonts w:ascii="Times New Roman" w:hAnsi="Times New Roman" w:cs="Times New Roman"/>
          <w:kern w:val="0"/>
          <w:sz w:val="24"/>
          <w:szCs w:val="24"/>
        </w:rPr>
        <w:t xml:space="preserve">, </w:t>
      </w:r>
      <w:hyperlink r:id="rId65" w:history="1">
        <w:r>
          <w:rPr>
            <w:rFonts w:ascii="Times New Roman" w:hAnsi="Times New Roman" w:cs="Times New Roman"/>
            <w:kern w:val="0"/>
            <w:sz w:val="24"/>
            <w:szCs w:val="24"/>
            <w:u w:val="single"/>
          </w:rPr>
          <w:t>63</w:t>
        </w:r>
      </w:hyperlink>
      <w:r>
        <w:rPr>
          <w:rFonts w:ascii="Times New Roman" w:hAnsi="Times New Roman" w:cs="Times New Roman"/>
          <w:kern w:val="0"/>
          <w:sz w:val="24"/>
          <w:szCs w:val="24"/>
        </w:rPr>
        <w:t xml:space="preserve"> и </w:t>
      </w:r>
      <w:hyperlink r:id="rId66" w:history="1">
        <w:r>
          <w:rPr>
            <w:rFonts w:ascii="Times New Roman" w:hAnsi="Times New Roman" w:cs="Times New Roman"/>
            <w:kern w:val="0"/>
            <w:sz w:val="24"/>
            <w:szCs w:val="24"/>
            <w:u w:val="single"/>
          </w:rPr>
          <w:t>68</w:t>
        </w:r>
      </w:hyperlink>
      <w:r>
        <w:rPr>
          <w:rFonts w:ascii="Times New Roman" w:hAnsi="Times New Roman" w:cs="Times New Roman"/>
          <w:kern w:val="0"/>
          <w:sz w:val="24"/>
          <w:szCs w:val="24"/>
        </w:rPr>
        <w:t xml:space="preserve"> Федерального закона "Технический регламент о требованиях пожарной безопасности". (в ред. Постановления Правительства РФ </w:t>
      </w:r>
      <w:hyperlink r:id="rId67" w:history="1">
        <w:r>
          <w:rPr>
            <w:rFonts w:ascii="Times New Roman" w:hAnsi="Times New Roman" w:cs="Times New Roman"/>
            <w:kern w:val="0"/>
            <w:sz w:val="24"/>
            <w:szCs w:val="24"/>
            <w:u w:val="single"/>
          </w:rPr>
          <w:t>от 21.12.2018 N 1622</w:t>
        </w:r>
      </w:hyperlink>
      <w:r>
        <w:rPr>
          <w:rFonts w:ascii="Times New Roman" w:hAnsi="Times New Roman" w:cs="Times New Roman"/>
          <w:kern w:val="0"/>
          <w:sz w:val="24"/>
          <w:szCs w:val="24"/>
        </w:rPr>
        <w:t>)</w:t>
      </w:r>
    </w:p>
    <w:p w14:paraId="06E25BB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17. 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 (в ред. Постановления Правительства РФ </w:t>
      </w:r>
      <w:hyperlink r:id="rId6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4E451F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17(1).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территории садоводства или огородничества обязаны производить регулярную уборку мусора и покос травы. (в ред. Постановлений Правительства РФ </w:t>
      </w:r>
      <w:hyperlink r:id="rId69"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 xml:space="preserve">, </w:t>
      </w:r>
      <w:hyperlink r:id="rId70" w:history="1">
        <w:r>
          <w:rPr>
            <w:rFonts w:ascii="Times New Roman" w:hAnsi="Times New Roman" w:cs="Times New Roman"/>
            <w:kern w:val="0"/>
            <w:sz w:val="24"/>
            <w:szCs w:val="24"/>
            <w:u w:val="single"/>
          </w:rPr>
          <w:t>от 21.12.2018 N 1622</w:t>
        </w:r>
      </w:hyperlink>
      <w:r>
        <w:rPr>
          <w:rFonts w:ascii="Times New Roman" w:hAnsi="Times New Roman" w:cs="Times New Roman"/>
          <w:kern w:val="0"/>
          <w:sz w:val="24"/>
          <w:szCs w:val="24"/>
        </w:rPr>
        <w:t>)</w:t>
      </w:r>
    </w:p>
    <w:p w14:paraId="362A5C0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Границы уборки территорий определяются границами земельного участка на основании кадастрового или межевого плана. (в ред. Постановления Правительства РФ </w:t>
      </w:r>
      <w:hyperlink r:id="rId71"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121A7C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18. Запрещается на территориях общего пользования, прилегающих к объектам защиты, в том числе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оставлять емкости с легковоспламеняющимися и горючими жидкостями, горючими газами. (в ред. Постановлений Правительства РФ </w:t>
      </w:r>
      <w:hyperlink r:id="rId7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73" w:history="1">
        <w:r>
          <w:rPr>
            <w:rFonts w:ascii="Times New Roman" w:hAnsi="Times New Roman" w:cs="Times New Roman"/>
            <w:kern w:val="0"/>
            <w:sz w:val="24"/>
            <w:szCs w:val="24"/>
            <w:u w:val="single"/>
          </w:rPr>
          <w:t>от 21.12.2018 N 1622</w:t>
        </w:r>
      </w:hyperlink>
      <w:r>
        <w:rPr>
          <w:rFonts w:ascii="Times New Roman" w:hAnsi="Times New Roman" w:cs="Times New Roman"/>
          <w:kern w:val="0"/>
          <w:sz w:val="24"/>
          <w:szCs w:val="24"/>
        </w:rPr>
        <w:t>)</w:t>
      </w:r>
    </w:p>
    <w:p w14:paraId="1D2DA86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19. Запрещается на территориях общего пользования поселений и городских округов, на территории садоводства или огородничества устраивать свалки горючих отходов. (в ред. Постановлений Правительства РФ </w:t>
      </w:r>
      <w:hyperlink r:id="rId7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75" w:history="1">
        <w:r>
          <w:rPr>
            <w:rFonts w:ascii="Times New Roman" w:hAnsi="Times New Roman" w:cs="Times New Roman"/>
            <w:kern w:val="0"/>
            <w:sz w:val="24"/>
            <w:szCs w:val="24"/>
            <w:u w:val="single"/>
          </w:rPr>
          <w:t>от 21.12.2018 N 1622</w:t>
        </w:r>
      </w:hyperlink>
      <w:r>
        <w:rPr>
          <w:rFonts w:ascii="Times New Roman" w:hAnsi="Times New Roman" w:cs="Times New Roman"/>
          <w:kern w:val="0"/>
          <w:sz w:val="24"/>
          <w:szCs w:val="24"/>
        </w:rPr>
        <w:t>)</w:t>
      </w:r>
    </w:p>
    <w:p w14:paraId="7BA3448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20. Руководитель организации обеспечивает наличие на дверях помещений производственного и складского назначения (за исключением помещений категории Д по взрывопожарной и пожарной опасности) и наружных установках обозначение их категорий по взрывопожарной и пожарной опасности, а также класса зоны в соответствии с главами </w:t>
      </w:r>
      <w:hyperlink r:id="rId76" w:history="1">
        <w:r>
          <w:rPr>
            <w:rFonts w:ascii="Times New Roman" w:hAnsi="Times New Roman" w:cs="Times New Roman"/>
            <w:kern w:val="0"/>
            <w:sz w:val="24"/>
            <w:szCs w:val="24"/>
            <w:u w:val="single"/>
          </w:rPr>
          <w:t>5</w:t>
        </w:r>
      </w:hyperlink>
      <w:r>
        <w:rPr>
          <w:rFonts w:ascii="Times New Roman" w:hAnsi="Times New Roman" w:cs="Times New Roman"/>
          <w:kern w:val="0"/>
          <w:sz w:val="24"/>
          <w:szCs w:val="24"/>
        </w:rPr>
        <w:t xml:space="preserve">, </w:t>
      </w:r>
      <w:hyperlink r:id="rId77" w:history="1">
        <w:r>
          <w:rPr>
            <w:rFonts w:ascii="Times New Roman" w:hAnsi="Times New Roman" w:cs="Times New Roman"/>
            <w:kern w:val="0"/>
            <w:sz w:val="24"/>
            <w:szCs w:val="24"/>
            <w:u w:val="single"/>
          </w:rPr>
          <w:t>7</w:t>
        </w:r>
      </w:hyperlink>
      <w:r>
        <w:rPr>
          <w:rFonts w:ascii="Times New Roman" w:hAnsi="Times New Roman" w:cs="Times New Roman"/>
          <w:kern w:val="0"/>
          <w:sz w:val="24"/>
          <w:szCs w:val="24"/>
        </w:rPr>
        <w:t xml:space="preserve"> и </w:t>
      </w:r>
      <w:hyperlink r:id="rId78" w:history="1">
        <w:r>
          <w:rPr>
            <w:rFonts w:ascii="Times New Roman" w:hAnsi="Times New Roman" w:cs="Times New Roman"/>
            <w:kern w:val="0"/>
            <w:sz w:val="24"/>
            <w:szCs w:val="24"/>
            <w:u w:val="single"/>
          </w:rPr>
          <w:t>8</w:t>
        </w:r>
      </w:hyperlink>
      <w:r>
        <w:rPr>
          <w:rFonts w:ascii="Times New Roman" w:hAnsi="Times New Roman" w:cs="Times New Roman"/>
          <w:kern w:val="0"/>
          <w:sz w:val="24"/>
          <w:szCs w:val="24"/>
        </w:rPr>
        <w:t xml:space="preserve"> Федерального закона "Технический регламент о требованиях пожарной безопасности". (в ред. Постановления Правительства РФ </w:t>
      </w:r>
      <w:hyperlink r:id="rId79"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w:t>
      </w:r>
    </w:p>
    <w:p w14:paraId="41899EB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21. Руководитель организации обеспечивает устранение повреждений средств огнезащиты для строительных конструкций, инженерного оборудования объектов защиты, а также осуществляет проверку состояния огнезащитной обработки (пропитки) в соответствии с инструкцией изготовителя и 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 (в ред. Постановлений Правительства РФ </w:t>
      </w:r>
      <w:hyperlink r:id="rId8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81"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579B26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(в ред. Постановлений Правительства РФ </w:t>
      </w:r>
      <w:hyperlink r:id="rId8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83"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762A842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 Руководитель организации организует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14:paraId="581C449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23. На объектах защиты запрещается: (в ред. Постановления Правительства РФ </w:t>
      </w:r>
      <w:hyperlink r:id="rId8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F80949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хранить и применять на чердаках, в подвалах и цокольных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и другие пожаровзрывоопасные вещества и материалы, кроме случаев, предусмотренных нормативными документами по пожарной безопасности в сфере технического регулирования; (в ред. Постановления Правительства РФ </w:t>
      </w:r>
      <w:hyperlink r:id="rId8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2D1847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14:paraId="0AD32BF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размещать и эксплуатировать в лифтовых холлах кладовые, киоски, ларьки и другие подобные помещения, а также хранить горючие материалы; (в ред. Постановления Правительства РФ </w:t>
      </w:r>
      <w:hyperlink r:id="rId8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24948D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 подпункт утратил силу. (в ред. Постановления Правительства РФ </w:t>
      </w:r>
      <w:hyperlink r:id="rId8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07C31D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w:t>
      </w:r>
      <w:r>
        <w:rPr>
          <w:rFonts w:ascii="Times New Roman" w:hAnsi="Times New Roman" w:cs="Times New Roman"/>
          <w:kern w:val="0"/>
          <w:sz w:val="24"/>
          <w:szCs w:val="24"/>
        </w:rPr>
        <w:lastRenderedPageBreak/>
        <w:t>препятствующие распространению опасных факторов пожара на путях эвакуации;</w:t>
      </w:r>
    </w:p>
    <w:p w14:paraId="2791588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е) подпункт утратил силу. (в ред. Постановления Правительства РФ </w:t>
      </w:r>
      <w:hyperlink r:id="rId8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DFF09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ж) размещать мебель, оборудование и другие предметы на подходах к пожарным кранам внутреннего противопожарного водопровода и первичным средствам пожаротушения, у дверей эвакуационных выходов, люков на балконах и лоджиях, в переходах между секциями и выходами на наружные эвакуационные лестницы, демонтировать межбалконные лестницы, а также заваривать люки на балконах и лоджиях квартир; (в ред. Постановления Правительства РФ </w:t>
      </w:r>
      <w:hyperlink r:id="rId8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C23976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с применением открытого огня (костры, газовые горелки, паяльные лампы, примусы, факелы, свечи); (в ред. Постановления Правительства РФ </w:t>
      </w:r>
      <w:hyperlink r:id="rId90"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4C751F6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остеклять балконы, лоджии и галереи, ведущие к незадымляемым лестничным клеткам;</w:t>
      </w:r>
    </w:p>
    <w:p w14:paraId="4443182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14:paraId="5D02403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(в ред. Постановления Правительства РФ </w:t>
      </w:r>
      <w:hyperlink r:id="rId9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A65A89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 устанавливать в лестничных клетках внешние блоки кондиционеров;</w:t>
      </w:r>
    </w:p>
    <w:p w14:paraId="6900737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 загромождать и закрывать проходы к местам крепления спасательных устройств; (в ред. Постановления Правительства РФ </w:t>
      </w:r>
      <w:hyperlink r:id="rId92"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15A0C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 изменять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предусмотренный документацией класс функциональной пожарной опасности зданий (сооружения, пожарные отсеки и части зданий, сооружений - помещения или группы помещений, функционально связанные между собой). (в ред. Постановления Правительства РФ </w:t>
      </w:r>
      <w:hyperlink r:id="rId9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69E386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 (в ред. Постановлений Правительства РФ </w:t>
      </w:r>
      <w:hyperlink r:id="rId94"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9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EE7BB0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14:paraId="1B002C4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 Приямки у оконных проемов подвальных и цокольных этажей зданий (сооружений) должны быть очищены от мусора и посторонних предметов.</w:t>
      </w:r>
    </w:p>
    <w:p w14:paraId="70AE928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27. Руководитель организации обеспечивает сбор использованных обтирочных материалов в </w:t>
      </w:r>
      <w:r>
        <w:rPr>
          <w:rFonts w:ascii="Times New Roman" w:hAnsi="Times New Roman" w:cs="Times New Roman"/>
          <w:kern w:val="0"/>
          <w:sz w:val="24"/>
          <w:szCs w:val="24"/>
        </w:rPr>
        <w:lastRenderedPageBreak/>
        <w:t>контейнеры из негорючего материала с закрывающейся крышкой и удаление по окончании рабочей смены содержимого указанных контейнеров.</w:t>
      </w:r>
    </w:p>
    <w:p w14:paraId="74391C5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14:paraId="4E02006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3DD6BA4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 Руководитель организации при проведении мероприятий с массовым пребыванием людей (дискотеки, торжества, представления и др.) обеспечивает:</w:t>
      </w:r>
    </w:p>
    <w:p w14:paraId="71B3F79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осмотр помещений перед началом мероприятий в целях определения их готовности в части соблюдения мер пожарной безопасности;</w:t>
      </w:r>
    </w:p>
    <w:p w14:paraId="202F8ED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дежурство ответственных лиц на сцене и в зальных помещениях.</w:t>
      </w:r>
    </w:p>
    <w:p w14:paraId="5B86ABB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 (в ред. Постановления Правительства РФ </w:t>
      </w:r>
      <w:hyperlink r:id="rId96"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87733E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помещениях без электрического освещения мероприятия с массовым участием людей проводятся только в светлое время суток.</w:t>
      </w:r>
    </w:p>
    <w:p w14:paraId="700EC7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мероприятиях могут применяться электрические гирлянды и иллюминация, имеющие соответствующий сертификат соответствия.</w:t>
      </w:r>
    </w:p>
    <w:p w14:paraId="021808D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 обнаружении неисправности в иллюминации или гирляндах (нагрев и повреждение изоляции проводов, искрение и др.) они должны быть немедленно обесточены. (в ред. Постановления Правительства РФ </w:t>
      </w:r>
      <w:hyperlink r:id="rId97"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6F17056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14:paraId="613630B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 При проведении мероприятий с массовым пребыванием людей в помещениях запрещается:</w:t>
      </w:r>
    </w:p>
    <w:p w14:paraId="76F771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применять пиротехнические изделия, за исключением хлопушек и бенгальских свечей, соответствующих I классу опасности по техническому </w:t>
      </w:r>
      <w:hyperlink r:id="rId98" w:history="1">
        <w:r>
          <w:rPr>
            <w:rFonts w:ascii="Times New Roman" w:hAnsi="Times New Roman" w:cs="Times New Roman"/>
            <w:kern w:val="0"/>
            <w:sz w:val="24"/>
            <w:szCs w:val="24"/>
            <w:u w:val="single"/>
          </w:rPr>
          <w:t>регламенту</w:t>
        </w:r>
      </w:hyperlink>
      <w:r>
        <w:rPr>
          <w:rFonts w:ascii="Times New Roman" w:hAnsi="Times New Roman" w:cs="Times New Roman"/>
          <w:kern w:val="0"/>
          <w:sz w:val="24"/>
          <w:szCs w:val="24"/>
        </w:rPr>
        <w:t xml:space="preserve"> Таможенного союза "О безопасности пиротехнических изделий", дуговые прожекторы со степенью защиты менее IP54 и свечи (кроме культовых сооружений); (в ред. Постановления Правительства РФ </w:t>
      </w:r>
      <w:hyperlink r:id="rId9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DD6EFA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подпункт утратил силу. (в ред. Постановления Правительства РФ </w:t>
      </w:r>
      <w:hyperlink r:id="rId10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9B52D3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проводить перед началом или во время представлений огневые, покрасочные и другие пожароопасные и пожаровзрывоопасные работы;</w:t>
      </w:r>
    </w:p>
    <w:p w14:paraId="069381E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уменьшать ширину проходов между рядами и устанавливать в проходах дополнительные кресла, стулья и др.;</w:t>
      </w:r>
    </w:p>
    <w:p w14:paraId="63EA366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д) полностью гасить свет в помещении во время спектаклей или представлений;</w:t>
      </w:r>
    </w:p>
    <w:p w14:paraId="2B35166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допускать нарушения установленных норм заполнения помещений людьми.</w:t>
      </w:r>
    </w:p>
    <w:p w14:paraId="2EAA691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101" w:history="1">
        <w:r>
          <w:rPr>
            <w:rFonts w:ascii="Times New Roman" w:hAnsi="Times New Roman" w:cs="Times New Roman"/>
            <w:kern w:val="0"/>
            <w:sz w:val="24"/>
            <w:szCs w:val="24"/>
            <w:u w:val="single"/>
          </w:rPr>
          <w:t>части 4</w:t>
        </w:r>
      </w:hyperlink>
      <w:r>
        <w:rPr>
          <w:rFonts w:ascii="Times New Roman" w:hAnsi="Times New Roman" w:cs="Times New Roman"/>
          <w:kern w:val="0"/>
          <w:sz w:val="24"/>
          <w:szCs w:val="24"/>
        </w:rPr>
        <w:t xml:space="preserve"> статьи 4 Федерального закона "Технический регламент о требованиях пожарной безопасности". (в ред. Постановлений Правительства РФ </w:t>
      </w:r>
      <w:hyperlink r:id="rId102"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0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A8E0C6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34. Пункт утратил силу. (в ред. Постановления Правительства РФ </w:t>
      </w:r>
      <w:hyperlink r:id="rId104"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167F2AC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35. Запоры на дверях эвакуационных выходов должны обеспечивать возможность их свободного открывания изнутри без ключа, за исключением случаев, устанавливаемых законодательством Российской Федерации. (в ред. Постановления Правительства РФ </w:t>
      </w:r>
      <w:hyperlink r:id="rId10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799003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Руководителем организации, на объекте защиты которой возник пожар, обеспечивается доступ пожарным подразделениям в закрытые помещения для целей локализации и тушения пожара. (в ред. Постановления Правительства РФ </w:t>
      </w:r>
      <w:hyperlink r:id="rId10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3A920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36. При эксплуатации эвакуационных путей, эвакуационных и аварийных выходов запрещается:</w:t>
      </w:r>
    </w:p>
    <w:p w14:paraId="7A5E4F3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 (в ред. Постановления Правительства РФ </w:t>
      </w:r>
      <w:hyperlink r:id="rId107" w:history="1">
        <w:r>
          <w:rPr>
            <w:rFonts w:ascii="Times New Roman" w:hAnsi="Times New Roman" w:cs="Times New Roman"/>
            <w:kern w:val="0"/>
            <w:sz w:val="24"/>
            <w:szCs w:val="24"/>
            <w:u w:val="single"/>
          </w:rPr>
          <w:t>от 06.04.2016 N 275</w:t>
        </w:r>
      </w:hyperlink>
      <w:r>
        <w:rPr>
          <w:rFonts w:ascii="Times New Roman" w:hAnsi="Times New Roman" w:cs="Times New Roman"/>
          <w:kern w:val="0"/>
          <w:sz w:val="24"/>
          <w:szCs w:val="24"/>
        </w:rPr>
        <w:t>)</w:t>
      </w:r>
    </w:p>
    <w:p w14:paraId="0F11F3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эвакуационных люках) различные материалы, изделия, оборудование, производственные отходы, мусор и другие предметы, а также блокировать двери эвакуационных выходов; (в ред. Постановления Правительства РФ </w:t>
      </w:r>
      <w:hyperlink r:id="rId10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EA9267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14:paraId="7A353E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14:paraId="67B738A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закрывать жалюзи или остеклять переходы воздушных зон в незадымляемых лестничных клетках;</w:t>
      </w:r>
    </w:p>
    <w:p w14:paraId="7B064EF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е) заменять армированное стекло обычным в остеклении дверей и фрамуг.</w:t>
      </w:r>
    </w:p>
    <w:p w14:paraId="3C0F44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 (в ред. Постановления Правительства РФ </w:t>
      </w:r>
      <w:hyperlink r:id="rId109"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30BCF6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14:paraId="5C54D7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37.1. Руководитель организации обеспечивает исправное состояние механизмов для самозакрывания противопожарных дверей. (в ред. Постановления Правительства РФ </w:t>
      </w:r>
      <w:hyperlink r:id="rId11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DD6C9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38. На объектах защиты с массовым пребыванием людей руководитель организации обеспечивает наличие исправных электрических фонарей из расчета 1 фонарь на 50 человек. (в ред. Постановления Правительства РФ </w:t>
      </w:r>
      <w:hyperlink r:id="rId11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4088E1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39. Ковры, ковровые дорожки и другие покрытия полов на объектах защиты с массовым пребыванием людей и на путях эвакуации должны надежно крепиться к полу. (в ред. Постановления Правительства РФ </w:t>
      </w:r>
      <w:hyperlink r:id="rId11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74019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14:paraId="41248A3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40.1. Транспаранты и баннеры, размещаемые на фасадах зданий и сооружений, выполняются из негорючих или трудногорючих материалов. При этом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 (в ред. Постановления Правительства РФ </w:t>
      </w:r>
      <w:hyperlink r:id="rId11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1D7071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Транспаранты и баннеры должны соответствовать требованиям пожарной безопасности, предъявляемым к облицовке внешних поверхностей наружных стен. (в ред. Постановления Правительства РФ </w:t>
      </w:r>
      <w:hyperlink r:id="rId11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137F6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Прокладка в пространстве воздушного зазора навесных фасадных систем открытым способом электрических кабелей и проводов не допускается. (в ред. Постановления Правительства РФ </w:t>
      </w:r>
      <w:hyperlink r:id="rId11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AF8F4C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p w14:paraId="3BD3536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 Запрещается:</w:t>
      </w:r>
    </w:p>
    <w:p w14:paraId="3534746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эксплуатировать электропровода и кабели с видимыми нарушениями изоляции;</w:t>
      </w:r>
    </w:p>
    <w:p w14:paraId="3862A4A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пользоваться розетками, рубильниками, другими электроустановочными изделиями с повреждениями;</w:t>
      </w:r>
    </w:p>
    <w:p w14:paraId="3B528F1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6947BCE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14:paraId="002673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применять нестандартные (самодельные) электронагревательные приборы и использовать несертифицированные аппараты защиты электрических цепей; (в ред. Постановления Правительства РФ </w:t>
      </w:r>
      <w:hyperlink r:id="rId11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E32C54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14:paraId="5CC6B6F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14:paraId="4E66143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ред. Постановлений Правительства РФ </w:t>
      </w:r>
      <w:hyperlink r:id="rId117"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1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D22972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14:paraId="730DF28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 (в ред. Постановления Правительства РФ </w:t>
      </w:r>
      <w:hyperlink r:id="rId11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91E482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19C3375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p w14:paraId="712FEF5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45. Встроенные в здания организаций торговли и пристроенные к таким зданиям котельные не допускается переводить с твердого топлива на жидкое. (в ред. Постановления Правительства РФ </w:t>
      </w:r>
      <w:hyperlink r:id="rId120"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6FD761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46. При эксплуатации газовых приборов запрещается: (в ред. Постановления Правительства РФ </w:t>
      </w:r>
      <w:hyperlink r:id="rId12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4A7D42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пользоваться неисправными газовыми приборами; (в ред. Постановления Правительства РФ </w:t>
      </w:r>
      <w:hyperlink r:id="rId12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583A6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оставлять их включенными без присмотра, за исключением газовых приборов, которые могут и (или) должны находиться в круглосуточном режиме работы в соответствии с инструкцией завода- изготовителя; (в ред. Постановления Правительства РФ </w:t>
      </w:r>
      <w:hyperlink r:id="rId12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68FBD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в)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по вертикали (при нависании указанных предметов и материалов над бытовыми газовыми приборами). (в ред. Постановления Правительства РФ </w:t>
      </w:r>
      <w:hyperlink r:id="rId12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36B75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p w14:paraId="3C9313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p>
    <w:p w14:paraId="716FB4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Настенные керосиновые лампы (фонари) должны иметь предусмотренные конструкцией отражатели и надежное крепление к стене.</w:t>
      </w:r>
    </w:p>
    <w:p w14:paraId="657415C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48. При эксплуатации систем вентиляции и кондиционирования воздуха запрещается:</w:t>
      </w:r>
    </w:p>
    <w:p w14:paraId="31759D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оставлять двери вентиляционных камер открытыми;</w:t>
      </w:r>
    </w:p>
    <w:p w14:paraId="0835DDD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закрывать вытяжные каналы, отверстия и решетки;</w:t>
      </w:r>
    </w:p>
    <w:p w14:paraId="158C173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подключать к воздуховодам газовые отопительные приборы;</w:t>
      </w:r>
    </w:p>
    <w:p w14:paraId="3A633C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выжигать скопившиеся в воздуховодах жировые отложения, пыль и другие горючие вещества.</w:t>
      </w:r>
    </w:p>
    <w:p w14:paraId="0C14B1B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49. В соответствии с инструкцией завода-изготовителя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14:paraId="10F2DB0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14:paraId="4FC966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Очистку вентиляционных систем пожаровзрывоопасных и пожароопасных помещений необходимо осуществлять пожаровзрывобезопасными способами.</w:t>
      </w:r>
    </w:p>
    <w:p w14:paraId="7C759B9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51. Запрещается при неисправных и отключенных гидрофильтрах, сухих фильтрах, пылеулавливающих и других устройствах систем вентиляции (аспирации) эксплуатировать технологическое оборудование в пожаровзрывоопасных помещениях (установках).</w:t>
      </w:r>
    </w:p>
    <w:p w14:paraId="46DFFE4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p w14:paraId="1A29AE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Слив легковоспламеняющихся и горючих жидкостей в канализационные сети (в том числе при авариях) запрещается.</w:t>
      </w:r>
    </w:p>
    <w:p w14:paraId="4C258D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53.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14:paraId="57A8C8F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14:paraId="013250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Руководитель организации обеспечивает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 (в ред. Постановления Правительства РФ </w:t>
      </w:r>
      <w:hyperlink r:id="rId125"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02507EE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55. Руководитель организации обеспечивает исправность, своевременное обслуживание и ремонт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 (в ред. Постановлений Правительства РФ </w:t>
      </w:r>
      <w:hyperlink r:id="rId126"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2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520999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14:paraId="2EB1140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Руководитель организации обеспечивает исправное состояние пожарных гидрантов и резервуаров, являющихся источником противопожарного водоснабжения, их утепление и очистку от снега и льда в зимнее время, а также доступность подъезда пожарной техники и забора воды в любое время года. (в ред. Постановления Правительства РФ </w:t>
      </w:r>
      <w:hyperlink r:id="rId12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A5922E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Направление движения к пожарным гидрантам и резервуарам,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 (в ред. Постановлений Правительства РФ </w:t>
      </w:r>
      <w:hyperlink r:id="rId129"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3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89E09F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56. Запрещается стоянка автотранспорта на крышках колодцев пожарных гидрантов.</w:t>
      </w:r>
    </w:p>
    <w:p w14:paraId="51F1D63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организует перекатку пожарных рукавов (не реже 1 раза в год). (в ред. Постановления Правительства РФ </w:t>
      </w:r>
      <w:hyperlink r:id="rId13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5B516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для обеспечения их опломбирования и фиксации в закрытом положении. (в ред. Постановлений Правительства РФ </w:t>
      </w:r>
      <w:hyperlink r:id="rId132"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3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F30615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 (в ред. Постановления Правительства РФ </w:t>
      </w:r>
      <w:hyperlink r:id="rId134"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0E123EB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w:t>
      </w:r>
      <w:r>
        <w:rPr>
          <w:rFonts w:ascii="Times New Roman" w:hAnsi="Times New Roman" w:cs="Times New Roman"/>
          <w:kern w:val="0"/>
          <w:sz w:val="24"/>
          <w:szCs w:val="24"/>
        </w:rPr>
        <w:lastRenderedPageBreak/>
        <w:t xml:space="preserve">насосном пожарном агрегате должна быть табличка с информацией о защищаемых помещениях, типе и количестве пожарных оросителей. (в ред. Постановления Правительства РФ </w:t>
      </w:r>
      <w:hyperlink r:id="rId135"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6CFBACB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 (в ред. Постановления Правительства РФ </w:t>
      </w:r>
      <w:hyperlink r:id="rId136"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0E1EE7D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60. Запрещается использовать для хозяйственных и (или) производственных целей запас воды, предназначенный для нужд пожаротушения.</w:t>
      </w:r>
    </w:p>
    <w:p w14:paraId="52AFFAE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60.1. Водонапорные башни должны быть приспособлены для забора воды пожарной техникой в любое время года. Использование для хозяйственных и производственных целей запаса воды в водонапорной башне, предназначенной для нужд пожаротушения, не разрешается. (в ред. Постановления Правительства РФ </w:t>
      </w:r>
      <w:hyperlink r:id="rId13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438DEF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Для обеспечения бесперебойного энергоснабжения водонапорной башни предусматриваются автономные резервные источники электроснабжения. (в ред. Постановления Правительства РФ </w:t>
      </w:r>
      <w:hyperlink r:id="rId13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4CF417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61.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 (в ред. Постановления Правительства РФ </w:t>
      </w:r>
      <w:hyperlink r:id="rId13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E0E420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 монтаже, ремонте и обслуживании средств обеспечения пожарной безопасности объектов защиты должны соблюдаться проектные решения, требования нормативных документов по пожарной безопасности и (или) специальных технических условий. (в ред. Постановления Правительства РФ </w:t>
      </w:r>
      <w:hyperlink r:id="rId140"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7406CB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зданиях и сооружениях должна храниться исполнительная документация на установки и системы противопожарной защиты объекта. (в ред. Постановлений Правительства РФ </w:t>
      </w:r>
      <w:hyperlink r:id="rId14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142"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43B7BF4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62.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p>
    <w:p w14:paraId="7B31481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14:paraId="2CA6FF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 (в ред. Постановления Правительства РФ </w:t>
      </w:r>
      <w:hyperlink r:id="rId14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1DB15C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от пожаров. (в ред. Постановления Правительства РФ </w:t>
      </w:r>
      <w:hyperlink r:id="rId14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84311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 защиты. (в ред. Постановления Правительства РФ </w:t>
      </w:r>
      <w:hyperlink r:id="rId14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009D97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65. Диспетчерский пункт (пожарный пост) обеспечивается телефонной связью и ручными электрическими фонарями. (в ред. Постановления Правительства РФ </w:t>
      </w:r>
      <w:hyperlink r:id="rId146"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14E865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66. Пункт утратил силу. (в ред. Постановления Правительства РФ </w:t>
      </w:r>
      <w:hyperlink r:id="rId14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2990C5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p w14:paraId="347AE4B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использовать пожарную технику и пожарно-техническое вооружение, установленное на пожарных автомобилях, не по назначению.</w:t>
      </w:r>
    </w:p>
    <w:p w14:paraId="69A57E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14:paraId="0CF8804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p>
    <w:p w14:paraId="345E9C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70. Руководитель организации обеспечивает объект защиты огнетушителями по нормам согласно пунктам 468 и 474 настоящих Правил и приложениям N 1 и 2, а также обеспечивает соблюдение сроков их перезарядки, освидетельствования и своевременной замены, указанных в паспорте огнетушителя. (в ред. Постановления Правительства РФ </w:t>
      </w:r>
      <w:hyperlink r:id="rId14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CB44EB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Руководитель организации обеспечивает железнодорожный подвижной состав огнетушителями по нормам согласно приложению N 2.1, а также обеспечивает соблюдение сроков их перезарядки, освидетельствования и своевременной замены, указанных в паспорте огнетушителя. (в ред. Постановления Правительства РФ </w:t>
      </w:r>
      <w:hyperlink r:id="rId149"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1C3C44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71. При обнаружении пожара или признаков горения в здании, помещении (задымление, запах гари, повышение температуры воздуха и др.) необходимо:</w:t>
      </w:r>
    </w:p>
    <w:p w14:paraId="4F257EA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немедленно сообщить об этом по телефону в пожарную охрану (при этом необходимо назвать адрес объекта защиты, место возникновения пожара, а также сообщить свою фамилию); (в ред. Постановления Правительства РФ </w:t>
      </w:r>
      <w:hyperlink r:id="rId15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C78491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принять посильные меры по эвакуации людей и тушению пожара.</w:t>
      </w:r>
    </w:p>
    <w:p w14:paraId="5D981C2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w:t>
      </w:r>
      <w:r>
        <w:rPr>
          <w:rFonts w:ascii="Times New Roman" w:hAnsi="Times New Roman" w:cs="Times New Roman"/>
          <w:kern w:val="0"/>
          <w:sz w:val="24"/>
          <w:szCs w:val="24"/>
        </w:rPr>
        <w:lastRenderedPageBreak/>
        <w:t>др.) руководитель организации обязан:</w:t>
      </w:r>
    </w:p>
    <w:p w14:paraId="2F7D755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151" w:history="1">
        <w:r>
          <w:rPr>
            <w:rFonts w:ascii="Times New Roman" w:hAnsi="Times New Roman" w:cs="Times New Roman"/>
            <w:kern w:val="0"/>
            <w:sz w:val="24"/>
            <w:szCs w:val="24"/>
            <w:u w:val="single"/>
          </w:rPr>
          <w:t>Правилами</w:t>
        </w:r>
      </w:hyperlink>
      <w:r>
        <w:rPr>
          <w:rFonts w:ascii="Times New Roman" w:hAnsi="Times New Roman" w:cs="Times New Roman"/>
          <w:kern w:val="0"/>
          <w:sz w:val="24"/>
          <w:szCs w:val="24"/>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 (в ред. Постановления Правительства РФ </w:t>
      </w:r>
      <w:hyperlink r:id="rId152"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7B0C3F2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14:paraId="1FDFE1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p w14:paraId="6ADDFB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 (в ред. Постановления Правительства РФ </w:t>
      </w:r>
      <w:hyperlink r:id="rId15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60FEA19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участок для выжигания сухой травянистой растительности располагается на расстоянии не ближе 50 метров от ближайшего объекта защиты; (в ред. Постановлений Правительства РФ </w:t>
      </w:r>
      <w:hyperlink r:id="rId154"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5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3894DC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 (в ред. Постановления Правительства РФ </w:t>
      </w:r>
      <w:hyperlink r:id="rId156"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6578DE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на территории, включающей участок для выжигания сухой травянистой растительности, не действует особый противопожарный режим; (в ред. Постановления Правительства РФ </w:t>
      </w:r>
      <w:hyperlink r:id="rId157"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6902519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 лица, участвующие в выжигании сухой травянистой растительности, обеспечены первичными средствами пожаротушения. (в ред. Постановления Правительства РФ </w:t>
      </w:r>
      <w:hyperlink r:id="rId158"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1901963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 (в ред. Постановления Правительства РФ </w:t>
      </w:r>
      <w:hyperlink r:id="rId159"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6CEC1C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 (в ред. Постановления Правительства РФ </w:t>
      </w:r>
      <w:hyperlink r:id="rId160"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39003CF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w:t>
      </w:r>
      <w:r>
        <w:rPr>
          <w:rFonts w:ascii="Times New Roman" w:hAnsi="Times New Roman" w:cs="Times New Roman"/>
          <w:kern w:val="0"/>
          <w:sz w:val="24"/>
          <w:szCs w:val="24"/>
        </w:rPr>
        <w:lastRenderedPageBreak/>
        <w:t xml:space="preserve">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(в ред. Постановления Правительства РФ </w:t>
      </w:r>
      <w:hyperlink r:id="rId161" w:history="1">
        <w:r>
          <w:rPr>
            <w:rFonts w:ascii="Times New Roman" w:hAnsi="Times New Roman" w:cs="Times New Roman"/>
            <w:kern w:val="0"/>
            <w:sz w:val="24"/>
            <w:szCs w:val="24"/>
            <w:u w:val="single"/>
          </w:rPr>
          <w:t>от 18.08.2016 N 807</w:t>
        </w:r>
      </w:hyperlink>
      <w:r>
        <w:rPr>
          <w:rFonts w:ascii="Times New Roman" w:hAnsi="Times New Roman" w:cs="Times New Roman"/>
          <w:kern w:val="0"/>
          <w:sz w:val="24"/>
          <w:szCs w:val="24"/>
        </w:rPr>
        <w:t>)</w:t>
      </w:r>
    </w:p>
    <w:p w14:paraId="59307A7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w:t>
      </w:r>
      <w:hyperlink r:id="rId162" w:history="1">
        <w:r>
          <w:rPr>
            <w:rFonts w:ascii="Times New Roman" w:hAnsi="Times New Roman" w:cs="Times New Roman"/>
            <w:kern w:val="0"/>
            <w:sz w:val="24"/>
            <w:szCs w:val="24"/>
            <w:u w:val="single"/>
          </w:rPr>
          <w:t>статьей 48.1</w:t>
        </w:r>
      </w:hyperlink>
      <w:r>
        <w:rPr>
          <w:rFonts w:ascii="Times New Roman" w:hAnsi="Times New Roman" w:cs="Times New Roman"/>
          <w:kern w:val="0"/>
          <w:sz w:val="24"/>
          <w:szCs w:val="24"/>
        </w:rPr>
        <w:t xml:space="preserve"> Градостроительного кодекса Российской Федерации, объектах учреждений, исполняющих наказание в виде лишения свободы, следственных изоляторов,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 (в ред. Постановлений Правительства РФ </w:t>
      </w:r>
      <w:hyperlink r:id="rId16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6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3D72F2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138B1A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II. Территории поселений</w:t>
      </w:r>
    </w:p>
    <w:p w14:paraId="570510C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14:paraId="7860FD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Абзац второй. - Утратил силу. (в ред. Постановления Правительства РФ </w:t>
      </w:r>
      <w:hyperlink r:id="rId165"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3BEFD0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 (в ред. Постановления Правительства РФ </w:t>
      </w:r>
      <w:hyperlink r:id="rId16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A17E64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14:paraId="01EA21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14:paraId="0E1D11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14:paraId="0C360E9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77. 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 (в ред. Постановлений Правительства РФ </w:t>
      </w:r>
      <w:hyperlink r:id="rId167"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6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0D95C5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Не допускается сжигать отходы и тару, разводить костры в местах, находящихся на расстоянии менее 50 метров от объектов защиты. (в ред. Постановления Правительства РФ </w:t>
      </w:r>
      <w:hyperlink r:id="rId16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DB942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Запрещается на территории поселений, городских округов и внутригородских муниципальных образований, а также на расстоянии менее 1000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(в ред. Постановлений Правительства РФ </w:t>
      </w:r>
      <w:hyperlink r:id="rId170"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7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739768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 (в ред. Постановления Правительства РФ </w:t>
      </w:r>
      <w:hyperlink r:id="rId17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285EC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Запрещается использовать противопожарные минерализованные полосы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 (в ред. Постановления Правительства РФ </w:t>
      </w:r>
      <w:hyperlink r:id="rId173" w:history="1">
        <w:r>
          <w:rPr>
            <w:rFonts w:ascii="Times New Roman" w:hAnsi="Times New Roman" w:cs="Times New Roman"/>
            <w:kern w:val="0"/>
            <w:sz w:val="24"/>
            <w:szCs w:val="24"/>
            <w:u w:val="single"/>
          </w:rPr>
          <w:t>от 24.12.2018 N 1644</w:t>
        </w:r>
      </w:hyperlink>
      <w:r>
        <w:rPr>
          <w:rFonts w:ascii="Times New Roman" w:hAnsi="Times New Roman" w:cs="Times New Roman"/>
          <w:kern w:val="0"/>
          <w:sz w:val="24"/>
          <w:szCs w:val="24"/>
        </w:rPr>
        <w:t>)</w:t>
      </w:r>
    </w:p>
    <w:p w14:paraId="66DBEA5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79. Запрещается использовать территории противопожарных расстояний от объектов защиты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 (в ред. Постановления Правительства РФ </w:t>
      </w:r>
      <w:hyperlink r:id="rId17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DB9FD9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175" w:history="1">
        <w:r>
          <w:rPr>
            <w:rFonts w:ascii="Times New Roman" w:hAnsi="Times New Roman" w:cs="Times New Roman"/>
            <w:kern w:val="0"/>
            <w:sz w:val="24"/>
            <w:szCs w:val="24"/>
            <w:u w:val="single"/>
          </w:rPr>
          <w:t>статьей 19</w:t>
        </w:r>
      </w:hyperlink>
      <w:r>
        <w:rPr>
          <w:rFonts w:ascii="Times New Roman" w:hAnsi="Times New Roman" w:cs="Times New Roman"/>
          <w:kern w:val="0"/>
          <w:sz w:val="24"/>
          <w:szCs w:val="24"/>
        </w:rPr>
        <w:t xml:space="preserve"> Федерального закона "О пожарной безопасности".</w:t>
      </w:r>
    </w:p>
    <w:p w14:paraId="0341C57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 наличии на территории объекта защиты или вблизи него (в радиусе 200 метров) естественных или искусственных водоисточников (реки, озера, бассейны, градирни и др.) к ним должны быть устроены подъезды с площадками (пирсами) с твердым покрытием размерами не менее 12 х 12 метров для установки пожарных автомобилей и забора воды в любое время года. (в ред. Постановления Правительства РФ </w:t>
      </w:r>
      <w:hyperlink r:id="rId17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D40867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разделом XX настоящих Правил: (в ред. Постановления Правительства РФ </w:t>
      </w:r>
      <w:hyperlink r:id="rId177"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7F73A48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органами местного самоуправления поселений и городских округов, за исключением случаев, указанных в подпункте "б" настоящего пункта; (в ред. Постановления Правительства </w:t>
      </w:r>
      <w:r>
        <w:rPr>
          <w:rFonts w:ascii="Times New Roman" w:hAnsi="Times New Roman" w:cs="Times New Roman"/>
          <w:kern w:val="0"/>
          <w:sz w:val="24"/>
          <w:szCs w:val="24"/>
        </w:rPr>
        <w:lastRenderedPageBreak/>
        <w:t xml:space="preserve">РФ </w:t>
      </w:r>
      <w:hyperlink r:id="rId178"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127CA8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 (в ред. Постановлений Правительства РФ </w:t>
      </w:r>
      <w:hyperlink r:id="rId179"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8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365A20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80.2.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 (в ред. Постановления Правительства РФ </w:t>
      </w:r>
      <w:hyperlink r:id="rId18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D06F98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80.3. Легковоспламеняющиеся жидкости с температурой кипения ниже 50°С следует хранить в емкости из темного стекла в холодильнике. (в ред. Постановления Правительства РФ </w:t>
      </w:r>
      <w:hyperlink r:id="rId18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F9EC4D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80.4. 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 (в ред. Постановления Правительства РФ </w:t>
      </w:r>
      <w:hyperlink r:id="rId18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8F188F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80.5. 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 Запрещается сливать легковоспламеняющиеся и горючие жидкости в канализацию. (в ред. Постановления Правительства РФ </w:t>
      </w:r>
      <w:hyperlink r:id="rId18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520ACB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18FF1A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III. Системы теплоснабжения и отопления (в ред. Постановления Правительства РФ </w:t>
      </w:r>
      <w:hyperlink r:id="rId185" w:history="1">
        <w:r>
          <w:rPr>
            <w:rFonts w:ascii="Times New Roman" w:hAnsi="Times New Roman" w:cs="Times New Roman"/>
            <w:b/>
            <w:bCs/>
            <w:kern w:val="0"/>
            <w:sz w:val="32"/>
            <w:szCs w:val="32"/>
            <w:u w:val="single"/>
          </w:rPr>
          <w:t>от 17.02.2014 N 113</w:t>
        </w:r>
      </w:hyperlink>
      <w:r>
        <w:rPr>
          <w:rFonts w:ascii="Times New Roman" w:hAnsi="Times New Roman" w:cs="Times New Roman"/>
          <w:b/>
          <w:bCs/>
          <w:kern w:val="0"/>
          <w:sz w:val="32"/>
          <w:szCs w:val="32"/>
        </w:rPr>
        <w:t>)</w:t>
      </w:r>
    </w:p>
    <w:p w14:paraId="5A3589F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81. Перед началом отопительного сезона руководитель организации, собственники жилых домов (домовладений) обязаны осуществить проверки и ремонт печей, котельных, теплогенераторных, калориферных установок и каминов, а также других отопительных приборов и систем. (в ред. Постановлений Правительства РФ </w:t>
      </w:r>
      <w:hyperlink r:id="rId186"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18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2FA0E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14:paraId="5E114C0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Неисправные печи и другие отопительные приборы к эксплуатации не допускаются. (в ред. Постановления Правительства РФ </w:t>
      </w:r>
      <w:hyperlink r:id="rId18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89D775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 (в ред. Постановления Правительства РФ </w:t>
      </w:r>
      <w:hyperlink r:id="rId189"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2BF8083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раза в 3 месяца - для отопительных печей;</w:t>
      </w:r>
    </w:p>
    <w:p w14:paraId="655F13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1 раза в 2 месяца - для печей и очагов непрерывного действия;</w:t>
      </w:r>
    </w:p>
    <w:p w14:paraId="0B7BC4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раза в 1 месяц - для кухонных плит и других печей непрерывной (долговременной) топки.</w:t>
      </w:r>
    </w:p>
    <w:p w14:paraId="263BD79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83. При эксплуатации котельных и других теплопроизводящих установок запрещается:</w:t>
      </w:r>
    </w:p>
    <w:p w14:paraId="60CB2B2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допускать к работе лиц, не прошедших специального обучения и не получивших соответствующих квалификационных удостоверений;</w:t>
      </w:r>
    </w:p>
    <w:p w14:paraId="6D443D5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14:paraId="6DF1B38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14:paraId="6C803C9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подавать топливо при потухших форсунках или газовых горелках;</w:t>
      </w:r>
    </w:p>
    <w:p w14:paraId="0EA1803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разжигать установки без предварительной их продувки;</w:t>
      </w:r>
    </w:p>
    <w:p w14:paraId="64C189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работать при неисправных или отключенных приборах контроля и регулирования, предусмотренных предприятием-изготовителем;</w:t>
      </w:r>
    </w:p>
    <w:p w14:paraId="6FB504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сушить какие-либо горючие материалы на котлах и паропроводах;</w:t>
      </w:r>
    </w:p>
    <w:p w14:paraId="0E7BB2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14:paraId="3A830F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и) чистить котел при открытой двери тамбура в железнодорожном подвижном составе при движении. (в ред. Постановления Правительства РФ </w:t>
      </w:r>
      <w:hyperlink r:id="rId190"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50FD8F2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84. При эксплуатации печного отопления запрещается:</w:t>
      </w:r>
    </w:p>
    <w:p w14:paraId="2A6AB30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оставлять без присмотра печи, которые топятся, а также поручать надзор за ними детям;</w:t>
      </w:r>
    </w:p>
    <w:p w14:paraId="5A63BD4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располагать топливо, другие горючие вещества и материалы на предтопочном листе;</w:t>
      </w:r>
    </w:p>
    <w:p w14:paraId="3F6253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применять для розжига печей бензин, керосин, дизельное топливо и другие легковоспламеняющиеся и горючие жидкости;</w:t>
      </w:r>
    </w:p>
    <w:p w14:paraId="3A261F6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топить углем, коксом и газом печи, не предназначенные для этих видов топлива;</w:t>
      </w:r>
    </w:p>
    <w:p w14:paraId="638FD13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производить топку печей во время проведения в помещениях собраний и других массовых мероприятий;</w:t>
      </w:r>
    </w:p>
    <w:p w14:paraId="1F591AA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использовать вентиляционные и газовые каналы в качестве дымоходов;</w:t>
      </w:r>
    </w:p>
    <w:p w14:paraId="3860F2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перекаливать печи.</w:t>
      </w:r>
    </w:p>
    <w:p w14:paraId="7A34C36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защиты с круглосуточным пребыванием людей - за 2 часа до отхода больных ко сну. (в ред. Постановления Правительства РФ </w:t>
      </w:r>
      <w:hyperlink r:id="rId19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53A5A0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детских учреждениях с дневным пребыванием детей топка печей заканчивается не позднее чем за 1 час до прихода детей.</w:t>
      </w:r>
    </w:p>
    <w:p w14:paraId="3A9DB8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Зола и шлак, выгребаемые из топок, должны быть залиты водой и удалены в специально отведенное для них место.</w:t>
      </w:r>
    </w:p>
    <w:p w14:paraId="4FACC8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14:paraId="329AE7F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p w14:paraId="7BC1D0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14:paraId="555AAD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88. Руководитель организации обеспечивает побелку дымовых труб и стен, в которых проходят дымовые каналы.</w:t>
      </w:r>
    </w:p>
    <w:p w14:paraId="12C4988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B1CBAC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IV. Здания для проживания людей</w:t>
      </w:r>
    </w:p>
    <w:p w14:paraId="38372E0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В номерах гостиниц, кемпингов, мотелей и общежитий вывешиваются планы эвакуации на случай пожара. (в ред. Постановления Правительства РФ </w:t>
      </w:r>
      <w:hyperlink r:id="rId19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7EE91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 наличии на указанных объектах защиты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 (в ред. Постановления Правительства РФ </w:t>
      </w:r>
      <w:hyperlink r:id="rId19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5660E57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14:paraId="5E502B8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Запрещается использование открытого огня на балконах (лоджиях) квартир, жилых комнат общежитий и номеров гостиниц. (в ред. Постановления Правительства РФ </w:t>
      </w:r>
      <w:hyperlink r:id="rId194"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w:t>
      </w:r>
    </w:p>
    <w:p w14:paraId="44A281F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14:paraId="29614C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92.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14:paraId="14D0282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93. Пристройки и шкафы для газовых баллонов должны запираться на замок и иметь жалюзи </w:t>
      </w:r>
      <w:r>
        <w:rPr>
          <w:rFonts w:ascii="Times New Roman" w:hAnsi="Times New Roman" w:cs="Times New Roman"/>
          <w:kern w:val="0"/>
          <w:sz w:val="24"/>
          <w:szCs w:val="24"/>
        </w:rPr>
        <w:lastRenderedPageBreak/>
        <w:t>для проветривания, а также предупреждающие надписи "Огнеопасно. Газ".</w:t>
      </w:r>
    </w:p>
    <w:p w14:paraId="10A0A7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94. 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 (в ред. Постановления Правительства РФ </w:t>
      </w:r>
      <w:hyperlink r:id="rId19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E58CC7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95. При использовании бытовых газовых приборов запрещается:</w:t>
      </w:r>
    </w:p>
    <w:p w14:paraId="2FA8658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эксплуатация бытовых газовых приборов при утечке газа;</w:t>
      </w:r>
    </w:p>
    <w:p w14:paraId="6A4C52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присоединение деталей газовой арматуры с помощью искрообразующего инструмента;</w:t>
      </w:r>
    </w:p>
    <w:p w14:paraId="0D03CE2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проверка герметичности соединений с помощью источников открытого огня. (в ред. Постановления Правительства РФ </w:t>
      </w:r>
      <w:hyperlink r:id="rId196"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6608C03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8C2656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V. Научные и образовательные организации (в ред. Постановления Правительства РФ </w:t>
      </w:r>
      <w:hyperlink r:id="rId197" w:history="1">
        <w:r>
          <w:rPr>
            <w:rFonts w:ascii="Times New Roman" w:hAnsi="Times New Roman" w:cs="Times New Roman"/>
            <w:b/>
            <w:bCs/>
            <w:kern w:val="0"/>
            <w:sz w:val="32"/>
            <w:szCs w:val="32"/>
            <w:u w:val="single"/>
          </w:rPr>
          <w:t>от 06.03.2015 N 201</w:t>
        </w:r>
      </w:hyperlink>
      <w:r>
        <w:rPr>
          <w:rFonts w:ascii="Times New Roman" w:hAnsi="Times New Roman" w:cs="Times New Roman"/>
          <w:b/>
          <w:bCs/>
          <w:kern w:val="0"/>
          <w:sz w:val="32"/>
          <w:szCs w:val="32"/>
        </w:rPr>
        <w:t>)</w:t>
      </w:r>
    </w:p>
    <w:p w14:paraId="54B90A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96.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 руководителем организации.</w:t>
      </w:r>
    </w:p>
    <w:p w14:paraId="59D26BC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14:paraId="787DFCF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14:paraId="145DC49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14:paraId="6C4B348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Бортики, предотвращающие стекание жидкостей со столов, должны быть исправными.</w:t>
      </w:r>
    </w:p>
    <w:p w14:paraId="1C2C472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14:paraId="69B1E6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сливать легковоспламеняющиеся и горючие жидкости в канализацию.</w:t>
      </w:r>
    </w:p>
    <w:p w14:paraId="68F20A9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101. 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14:paraId="288C408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14:paraId="2795664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14:paraId="29823BD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104.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 (в ред. Постановления Правительства РФ </w:t>
      </w:r>
      <w:hyperlink r:id="rId198" w:history="1">
        <w:r>
          <w:rPr>
            <w:rFonts w:ascii="Times New Roman" w:hAnsi="Times New Roman" w:cs="Times New Roman"/>
            <w:kern w:val="0"/>
            <w:sz w:val="24"/>
            <w:szCs w:val="24"/>
            <w:u w:val="single"/>
          </w:rPr>
          <w:t>от 06.03.2015 N 201</w:t>
        </w:r>
      </w:hyperlink>
      <w:r>
        <w:rPr>
          <w:rFonts w:ascii="Times New Roman" w:hAnsi="Times New Roman" w:cs="Times New Roman"/>
          <w:kern w:val="0"/>
          <w:sz w:val="24"/>
          <w:szCs w:val="24"/>
        </w:rPr>
        <w:t>)</w:t>
      </w:r>
    </w:p>
    <w:p w14:paraId="043F675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105.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14:paraId="0F6CA7E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67262A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VI. Культурно-просветительные и зрелищные учреждения</w:t>
      </w:r>
    </w:p>
    <w:p w14:paraId="7D402FD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14:paraId="2277E5E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14:paraId="6CBCB6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зрительных залах с количеством мест не более 200 крепление стульев к полу может не производиться при обязательном соединении их в ряду между собой. (в ред. Постановления Правительства РФ </w:t>
      </w:r>
      <w:hyperlink r:id="rId19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EB21A9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14:paraId="31B25DB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p w14:paraId="22C2B1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14:paraId="2210974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110. При оформлении постановок вокруг планшета сцены обеспечивается свободный круговой проход шириной не менее 1 метра.</w:t>
      </w:r>
    </w:p>
    <w:p w14:paraId="7187283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окончании спектакля все декорации и бутафория разбираются и убираются со сцены в складские помещения.</w:t>
      </w:r>
    </w:p>
    <w:p w14:paraId="691DFDF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111. Запрещается применение открытого огня на сцене, в зрительном зале и подсобных помещениях, дуговых прожекторов со степенью защиты менее IP54, фейерверков и других видов огневых эффектов. (в ред. Постановлений Правительства РФ </w:t>
      </w:r>
      <w:hyperlink r:id="rId20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201"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3EA5246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в соответствии с приложением N 1 к настоящим Правилам, огнетушащих накидок и других </w:t>
      </w:r>
      <w:r>
        <w:rPr>
          <w:rFonts w:ascii="Times New Roman" w:hAnsi="Times New Roman" w:cs="Times New Roman"/>
          <w:kern w:val="0"/>
          <w:sz w:val="24"/>
          <w:szCs w:val="24"/>
        </w:rPr>
        <w:lastRenderedPageBreak/>
        <w:t xml:space="preserve">средств, обеспечивающих тушение таких изделий, а также горящей на человеке одежды. (в ред. Постановления Правительства РФ </w:t>
      </w:r>
      <w:hyperlink r:id="rId20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0717EC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14:paraId="7D1A1E9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14:paraId="6E156A5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14:paraId="469C73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114.1. Объекты защиты вместимостью не более 10 тыс. человек, на которых проводятся культурно-просветительные и зрелищные мероприятия, в целях тушения фальшфейеров оснащаются 10 огнетушителями в соответствии с приложением N 1 к настоящим Правилам и 10 покрывалами для изоляции очага возгорания, либо 20 покрывалами для изоляции очага возгорания, либо 20 огнетушителями в соответствии с указанным приложением. (в ред. Постановления Правительства РФ </w:t>
      </w:r>
      <w:hyperlink r:id="rId20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B1639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указанному оснащению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N 1 к настоящим Правилам. (в ред. Постановления Правительства РФ </w:t>
      </w:r>
      <w:hyperlink r:id="rId20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E99ADC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114.2. Руководитель организации обеспечивает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 (в ред. Постановления Правительства РФ </w:t>
      </w:r>
      <w:hyperlink r:id="rId205"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w:t>
      </w:r>
    </w:p>
    <w:p w14:paraId="08ABA32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B9EC11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VII. Объекты организаций торговли</w:t>
      </w:r>
    </w:p>
    <w:p w14:paraId="5461A85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115. На объектах организаций торговли запрещается:</w:t>
      </w:r>
    </w:p>
    <w:p w14:paraId="418381B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проводить огневые работы во время нахождения покупателей в торговых залах;</w:t>
      </w:r>
    </w:p>
    <w:p w14:paraId="6D145C9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осуществлять продажу легковоспламеняющихся и горючих жидкостей (за исключением продуктов питания,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не являющихся зданиями (частями зданий) класса функциональной пожарной опасности Ф3.1, определенного в соответствии с Федеральным </w:t>
      </w:r>
      <w:hyperlink r:id="rId206" w:history="1">
        <w:r>
          <w:rPr>
            <w:rFonts w:ascii="Times New Roman" w:hAnsi="Times New Roman" w:cs="Times New Roman"/>
            <w:kern w:val="0"/>
            <w:sz w:val="24"/>
            <w:szCs w:val="24"/>
            <w:u w:val="single"/>
          </w:rPr>
          <w:t>законом</w:t>
        </w:r>
      </w:hyperlink>
      <w:r>
        <w:rPr>
          <w:rFonts w:ascii="Times New Roman" w:hAnsi="Times New Roman" w:cs="Times New Roman"/>
          <w:kern w:val="0"/>
          <w:sz w:val="24"/>
          <w:szCs w:val="24"/>
        </w:rPr>
        <w:t xml:space="preserve"> "Технический регламент о требованиях пожарной безопасности"; (в ред. Постановлений Правительства РФ </w:t>
      </w:r>
      <w:hyperlink r:id="rId207"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20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12FEFA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14:paraId="6709D6D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устанавливать в торговых залах баллоны с горючими газами для наполнения воздушных шаров и для других целей;</w:t>
      </w:r>
    </w:p>
    <w:p w14:paraId="7F8516D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размещать торговые, игровые аппараты и вести торговлю на площадках лестничных клеток, в тамбурах и на других путях эвакуации.</w:t>
      </w:r>
    </w:p>
    <w:p w14:paraId="2FCAB45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116. Запрещается хранение горючих материалов, отходов, упаковок и контейнеров в торговых залах и на путях эвакуации. (в ред. Постановления Правительства РФ </w:t>
      </w:r>
      <w:hyperlink r:id="rId20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E752C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14:paraId="40491FD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14:paraId="505862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p>
    <w:p w14:paraId="69B7C90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p w14:paraId="4AA8B02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ширина прохода между торговыми рядами, ведущего к эвакуационным выходам, должна быть не менее 2 метров;</w:t>
      </w:r>
    </w:p>
    <w:p w14:paraId="447A4CA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через каждые 30 метров торгового ряда должны быть поперечные проходы шириной не менее 1,4 метра.</w:t>
      </w:r>
    </w:p>
    <w:p w14:paraId="22DBEBB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121. Пункт утратил силу. (в ред. Постановления Правительства РФ </w:t>
      </w:r>
      <w:hyperlink r:id="rId210"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69EE18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122.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 (в ред. Постановления Правительства РФ </w:t>
      </w:r>
      <w:hyperlink r:id="rId211"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w:t>
      </w:r>
    </w:p>
    <w:p w14:paraId="6E411EB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14:paraId="5343270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124. Расфасовка пожароопасных товаров должна осуществляться в специально приспособленных для этой цели помещениях.</w:t>
      </w:r>
    </w:p>
    <w:p w14:paraId="523DBA6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w:t>
      </w:r>
      <w:r>
        <w:rPr>
          <w:rFonts w:ascii="Times New Roman" w:hAnsi="Times New Roman" w:cs="Times New Roman"/>
          <w:kern w:val="0"/>
          <w:sz w:val="24"/>
          <w:szCs w:val="24"/>
        </w:rPr>
        <w:lastRenderedPageBreak/>
        <w:t>аварии. В указанных зданиях не разрешается печное отопление.</w:t>
      </w:r>
    </w:p>
    <w:p w14:paraId="25258A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14:paraId="2C3FB62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14:paraId="233BEBF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128. Прилавок для отпуска керосина должен иметь негорючее покрытие, исключающее искрообразование при ударе.</w:t>
      </w:r>
    </w:p>
    <w:p w14:paraId="4CD7DE2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129. Запрещается хранение упаковочных материалов (стружка, солома, бумага и др.) в помещениях торговли керосином.</w:t>
      </w:r>
    </w:p>
    <w:p w14:paraId="1072A1A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130. Тара из-под керосина и других горючих жидкостей хранится только на специальных огражденных площадках.</w:t>
      </w:r>
    </w:p>
    <w:p w14:paraId="18B0B74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14:paraId="4E73BAF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132. Патроны к оружию, а также пиротехнические изделия технического назначения хранятся в металлических шкафах, установленных в помещениях, отгороженных от других помещений противопожарными перегородками. (в ред. Постановления Правительства РФ </w:t>
      </w:r>
      <w:hyperlink r:id="rId21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8D87AF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Пиротехнические изделия бытового назначения хранятся в помещениях, отгороженных от других помещений противопожарными перегородками. (в ред. Постановления Правительства РФ </w:t>
      </w:r>
      <w:hyperlink r:id="rId21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3F1F20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Запрещается хранение патронов к оружию, а также пиротехнических изделий технического и бытового назначения в подвальных помещениях. (в ред. Постановления Правительства РФ </w:t>
      </w:r>
      <w:hyperlink r:id="rId21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3DFCFE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133. Запрещается хранить порох совместно с капсюлями или снаряженными патронами в одном шкафу.</w:t>
      </w:r>
    </w:p>
    <w:p w14:paraId="1C37184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134. Непосредственно в зданиях магазинов разрешается хранить 50 килограммов дымного пороха или 50 килограммов бездымного пороха.</w:t>
      </w:r>
    </w:p>
    <w:p w14:paraId="08AB02F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39E30F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VIII. Медицинские организации (в ред. Постановления Правительства РФ </w:t>
      </w:r>
      <w:hyperlink r:id="rId215" w:history="1">
        <w:r>
          <w:rPr>
            <w:rFonts w:ascii="Times New Roman" w:hAnsi="Times New Roman" w:cs="Times New Roman"/>
            <w:b/>
            <w:bCs/>
            <w:kern w:val="0"/>
            <w:sz w:val="32"/>
            <w:szCs w:val="32"/>
            <w:u w:val="single"/>
          </w:rPr>
          <w:t>от 17.02.2014 N 113</w:t>
        </w:r>
      </w:hyperlink>
      <w:r>
        <w:rPr>
          <w:rFonts w:ascii="Times New Roman" w:hAnsi="Times New Roman" w:cs="Times New Roman"/>
          <w:b/>
          <w:bCs/>
          <w:kern w:val="0"/>
          <w:sz w:val="32"/>
          <w:szCs w:val="32"/>
        </w:rPr>
        <w:t>)</w:t>
      </w:r>
    </w:p>
    <w:p w14:paraId="06C8A4F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 (в ред. Постановления Правительства РФ </w:t>
      </w:r>
      <w:hyperlink r:id="rId216"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A6E0EB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Размещение палат для пациентов с тяжелыми проявлениями заболевания, а также для детей </w:t>
      </w:r>
      <w:r>
        <w:rPr>
          <w:rFonts w:ascii="Times New Roman" w:hAnsi="Times New Roman" w:cs="Times New Roman"/>
          <w:kern w:val="0"/>
          <w:sz w:val="24"/>
          <w:szCs w:val="24"/>
        </w:rPr>
        <w:lastRenderedPageBreak/>
        <w:t xml:space="preserve">следует предусматривать в соответствии с проектной документацией преимущественно на первых этажах зданий. (в ред. Постановления Правительства РФ </w:t>
      </w:r>
      <w:hyperlink r:id="rId217"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w:t>
      </w:r>
    </w:p>
    <w:p w14:paraId="4B3690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136. Запрещается:</w:t>
      </w:r>
    </w:p>
    <w:p w14:paraId="0752E73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 (в ред. Постановления Правительства РФ </w:t>
      </w:r>
      <w:hyperlink r:id="rId218"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127D7CA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устанавливать кровати в коридорах, холлах и на других путях эвакуации;</w:t>
      </w:r>
    </w:p>
    <w:p w14:paraId="7323F1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устанавливать и хранить баллоны с кислородом в зданиях медицинских организаций; (в ред. Постановления Правительства РФ </w:t>
      </w:r>
      <w:hyperlink r:id="rId219"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44FB5F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 устраивать топочные отверстия печей в палатах; (в ред. Постановления Правительства РФ </w:t>
      </w:r>
      <w:hyperlink r:id="rId220"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7A9DC37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размещать в подвальных и цокольных этажах мастерские, склады и кладовые, не предусмотренные проектной документацией. (в ред. Постановления Правительства РФ </w:t>
      </w:r>
      <w:hyperlink r:id="rId221" w:history="1">
        <w:r>
          <w:rPr>
            <w:rFonts w:ascii="Times New Roman" w:hAnsi="Times New Roman" w:cs="Times New Roman"/>
            <w:kern w:val="0"/>
            <w:sz w:val="24"/>
            <w:szCs w:val="24"/>
            <w:u w:val="single"/>
          </w:rPr>
          <w:t>от 20.09.2019 N 1216</w:t>
        </w:r>
      </w:hyperlink>
      <w:r>
        <w:rPr>
          <w:rFonts w:ascii="Times New Roman" w:hAnsi="Times New Roman" w:cs="Times New Roman"/>
          <w:kern w:val="0"/>
          <w:sz w:val="24"/>
          <w:szCs w:val="24"/>
        </w:rPr>
        <w:t>)</w:t>
      </w:r>
    </w:p>
    <w:p w14:paraId="1160E80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14:paraId="4DB1295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Запрещается применять керогазы, керосинки и примусы для кипячения медицинских изделий и белья. (в ред. Постановления Правительства РФ </w:t>
      </w:r>
      <w:hyperlink r:id="rId222"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208B79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 (в ред. Постановления Правительства РФ </w:t>
      </w:r>
      <w:hyperlink r:id="rId22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21CE36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139. Запрещается размещать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 (в ред. Постановления Правительства РФ </w:t>
      </w:r>
      <w:hyperlink r:id="rId224"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7F17311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140. Объекты медицинских организаций, расположенные в сельской местности, должны быть обеспечены приставными лестницами из расчета 1 лестница на здание. (в ред. Постановления Правительства РФ </w:t>
      </w:r>
      <w:hyperlink r:id="rId225"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37C2912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E464FC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IX. Производственные объекты</w:t>
      </w:r>
    </w:p>
    <w:p w14:paraId="2A6EF58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конструкторской документации.</w:t>
      </w:r>
    </w:p>
    <w:p w14:paraId="7DCF433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14:paraId="135388A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06AD399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14:paraId="3E86488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и оформляет акт. (в ред. Постановления Правительства РФ </w:t>
      </w:r>
      <w:hyperlink r:id="rId22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099C04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p>
    <w:p w14:paraId="657358E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Дата проведения очистки вытяжных устройств, аппаратов и трубопроводов указывается в журнале учета работ.</w:t>
      </w:r>
    </w:p>
    <w:p w14:paraId="1527B88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устанавливаемых на технологическом оборудовании и трубопроводах.</w:t>
      </w:r>
    </w:p>
    <w:p w14:paraId="2FDF7FA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2C318E6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14:paraId="0431B4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14:paraId="01D8293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14:paraId="5CB2B51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149.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14:paraId="4ED937F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150. Запрещается использовать для проживания людей производственные здания и склады, расположенные на территориях предприятий.</w:t>
      </w:r>
    </w:p>
    <w:p w14:paraId="7E444FE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151. В пожаровзрывоопасных участках, цехах и помещениях должен применяться инструмент из безыскровых материалов или в соответствующем взрывобезопасном исполнении.</w:t>
      </w:r>
    </w:p>
    <w:p w14:paraId="1DBA169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14:paraId="0701E9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14:paraId="6F57D45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153. Пункт утратил силу. (в ред. Постановления Правительства РФ </w:t>
      </w:r>
      <w:hyperlink r:id="rId22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77A2EA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14:paraId="455B97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155.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14:paraId="65C8436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156. Запрещается заполнять адсорберы нестандартным активированным углем.</w:t>
      </w:r>
    </w:p>
    <w:p w14:paraId="4ECDDB5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157. Запрещается при обработке древесины эксплуатировать лесопильные рамы, круглопильные, фрезерно-пильные и другие станки и агрегаты с неисправностями.</w:t>
      </w:r>
    </w:p>
    <w:p w14:paraId="4A64A9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158. Запрещается для чистки загрузочной воронки рубительной машины применять металлические предметы.</w:t>
      </w:r>
    </w:p>
    <w:p w14:paraId="12C8120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14:paraId="2068980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14:paraId="679CCC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14:paraId="056BF3F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Производить термообработку недопрессованных древесно-стружечных плит с рыхлыми кромками не разрешается.</w:t>
      </w:r>
    </w:p>
    <w:p w14:paraId="197BB8C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14:paraId="3A6C86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163. После окончания работы пропиточные ванны для древесно-стружечных плит, а также ванны с охлаждающими горючими жидкостями закрываются крышками.</w:t>
      </w:r>
    </w:p>
    <w:p w14:paraId="7080393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14:paraId="0220B3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165. Сушильные камеры периодического действия и калориферы перед каждой загрузкой очищаются от производственного мусора и пыли.</w:t>
      </w:r>
    </w:p>
    <w:p w14:paraId="3B93F7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166. Запрещается эксплуатация сушильных установок с трещинами на поверхности боровов и неработающими искроуловителями.</w:t>
      </w:r>
    </w:p>
    <w:p w14:paraId="369ABCD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167. Топочно-газовые устройства газовых сушильных камер, работающих на твердом и жидком топливе, очищаются от сажи не реже 2 раз в месяц.</w:t>
      </w:r>
    </w:p>
    <w:p w14:paraId="694BD6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168. Запрещается эксплуатация топочно-сушильного отделения с неисправными приборами для контроля температуры сушильного аппарата.</w:t>
      </w:r>
    </w:p>
    <w:p w14:paraId="1D7C6DF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169. Сушильные камеры для мягких древесно-волокнистых плит следует очищать от древесных отходов не реже 1 раза в сутки.</w:t>
      </w:r>
    </w:p>
    <w:p w14:paraId="49942B8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остановке конвейера более чем на 10 минут обогрев сушильной камеры прекращается.</w:t>
      </w:r>
    </w:p>
    <w:p w14:paraId="545678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14:paraId="14555D7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171. Перед укладкой древесины в штабели для сушки токами высокой частоты необходимо убедиться в отсутствии в ней металлических предметов.</w:t>
      </w:r>
    </w:p>
    <w:p w14:paraId="29EF36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172. Запрещается в сушильных камерах находиться людям и сушить в них спецодежду.</w:t>
      </w:r>
    </w:p>
    <w:p w14:paraId="58FC8E0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173. Запрещается эксплуатация соломко-шлифовальных аппаратов, не оборудованных системой пылеудаления или с неисправной такой системой.</w:t>
      </w:r>
    </w:p>
    <w:p w14:paraId="6BE11D3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174. При производстве спичек:</w:t>
      </w:r>
    </w:p>
    <w:p w14:paraId="362AF18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14:paraId="28803EA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14:paraId="5AF1580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запас зажигательной массы, находящейся у автомата, не должен превышать количества, необходимого для одной заливки;</w:t>
      </w:r>
    </w:p>
    <w:p w14:paraId="77C9DA1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очистку массы в макальном корыте от выпавшей спичечной соломки необходимо производить сетчатыми лопатками из цветного металла;</w:t>
      </w:r>
    </w:p>
    <w:p w14:paraId="15C0288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14:paraId="07E089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при кратковременных остановках автомата макальная плита опускается в макальное корыто;</w:t>
      </w:r>
    </w:p>
    <w:p w14:paraId="4C0DC31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14:paraId="4702AAD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w:t>
      </w:r>
      <w:r>
        <w:rPr>
          <w:rFonts w:ascii="Times New Roman" w:hAnsi="Times New Roman" w:cs="Times New Roman"/>
          <w:kern w:val="0"/>
          <w:sz w:val="24"/>
          <w:szCs w:val="24"/>
        </w:rPr>
        <w:lastRenderedPageBreak/>
        <w:t>масс запас материалов, превышающих сменную потребность, емкости с запасом материалов должны быть закрыты;</w:t>
      </w:r>
    </w:p>
    <w:p w14:paraId="4C5FDCC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14:paraId="14A4C73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рассыпанная бертолетова соль немедленно убирается в специальные емкости с водой;</w:t>
      </w:r>
    </w:p>
    <w:p w14:paraId="107C0A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 измельчение в шаровой мельнице бертолетовой соли и серы в сухом виде не разрешается;</w:t>
      </w:r>
    </w:p>
    <w:p w14:paraId="01AEE26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 засорение фосфорной и зажигательной масс спичечной соломкой, спичками и различными отходами не допускается;</w:t>
      </w:r>
    </w:p>
    <w:p w14:paraId="2D304EF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 развеску химикатов для спичечных масс необходимо производить в специальных шкафах, оборудованных вытяжной вентиляцией.</w:t>
      </w:r>
    </w:p>
    <w:p w14:paraId="3151AFB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175. Спецодежда работающих в цехах приготовления спичечных масс и автоматных цехов должна быть пропитана огнезащитным составом.</w:t>
      </w:r>
    </w:p>
    <w:p w14:paraId="25CE345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176. В помещениях укладки рассыпанных спичек и у каждого автомата запас спичек, уложенных в кассеты, не должен превышать 10 малых или 5 больших кассет.</w:t>
      </w:r>
    </w:p>
    <w:p w14:paraId="72BA4D3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177. Запас спичек около коробконабивочных машин не должен превышать 3 малых кассет.</w:t>
      </w:r>
    </w:p>
    <w:p w14:paraId="7031E50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178. Кассеты со спичками хранятся на стеллажах и укладываются не более чем в 2 ряда по высоте с прокладками из цветного металла между ними.</w:t>
      </w:r>
    </w:p>
    <w:p w14:paraId="452BABC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179. Запрещается хранить в цехе более 10 малых или 5 больших кассет со спичками в одном месте.</w:t>
      </w:r>
    </w:p>
    <w:p w14:paraId="376A161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180. Запас готовых спичек в зоне коробконамазочных и упаковочных машин не должен превышать 20 ящиков на машину.</w:t>
      </w:r>
    </w:p>
    <w:p w14:paraId="7BDD27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181. На участке промежуточного хранения количество готовой продукции не должно превышать сменной выработки одного спичечного автомата.</w:t>
      </w:r>
    </w:p>
    <w:p w14:paraId="6E48C73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14:paraId="79100E1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183. Отходы спичечных масс и деревянная тара утилизируются вне территории предприятия на площадке, имеющей ограждение и твердое покрытие.</w:t>
      </w:r>
    </w:p>
    <w:p w14:paraId="77F9FC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184. Отходы спичечных масс доставляются к месту утилизации разведенными водой.</w:t>
      </w:r>
    </w:p>
    <w:p w14:paraId="4C549FC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14:paraId="6581B30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186. На электростанциях:</w:t>
      </w:r>
    </w:p>
    <w:p w14:paraId="3BBF41A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запрещается производить монтаж или ремонт оборудования и газопроводов в помещении при неработающей вентиляции;</w:t>
      </w:r>
    </w:p>
    <w:p w14:paraId="3345AF0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14:paraId="13579A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14:paraId="22C8174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14:paraId="7131D05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на кабельных трассах, идущих по тракту топливоподачи, необходимо следить за наличием просвета между кабелями для уменьшения скопления пыли;</w:t>
      </w:r>
    </w:p>
    <w:p w14:paraId="1F117EE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14:paraId="7D3D544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14:paraId="34D7202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14:paraId="3BF8610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негорючими щитами и обеспечить первичными средствами пожаротушения;</w:t>
      </w:r>
    </w:p>
    <w:p w14:paraId="42AF885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14:paraId="630D2A1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л) в случае попадания масла на теплоизоляцию горячих поверхностей необходимо немедленно очистить ее (горячей водой или паром), а если эти меры не помогли (глубокая пропитка изоляции) - следует заменить участок теплоизоляции; (в ред. Постановления Правительства РФ </w:t>
      </w:r>
      <w:hyperlink r:id="rId22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B13D98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 (в ред. Постановления Правительства РФ </w:t>
      </w:r>
      <w:hyperlink r:id="rId22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38D7D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187. В кабельных сооружениях:</w:t>
      </w:r>
    </w:p>
    <w:p w14:paraId="3619D5B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не реже чем через 60 метров устанавливаются указатели ближайшего выхода;</w:t>
      </w:r>
    </w:p>
    <w:p w14:paraId="1829B9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на дверях секционных перегородок наносятся указатели (схема) движения до ближайшего </w:t>
      </w:r>
      <w:r>
        <w:rPr>
          <w:rFonts w:ascii="Times New Roman" w:hAnsi="Times New Roman" w:cs="Times New Roman"/>
          <w:kern w:val="0"/>
          <w:sz w:val="24"/>
          <w:szCs w:val="24"/>
        </w:rPr>
        <w:lastRenderedPageBreak/>
        <w:t>выхода. У выходных люков из кабельных сооружений устанавливаются лестницы так, чтобы они не мешали проходу по тоннелю (этажу);</w:t>
      </w:r>
    </w:p>
    <w:p w14:paraId="13C62CD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запрещается прокладка бронированных кабелей внутри помещений без снятия горючего джутового покрова;</w:t>
      </w:r>
    </w:p>
    <w:p w14:paraId="34B431D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при эксплуатации кабельных сооружений двери секционных перегородок фиксируются в закрытом положении. Устройства самозакрывания дверей поддерживаются в технически исправном состоянии;</w:t>
      </w:r>
    </w:p>
    <w:p w14:paraId="7FE9D6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запрещается при проведении реконструкции или ремонта применять кабели с горючей полиэтиленовой изоляцией;</w:t>
      </w:r>
    </w:p>
    <w:p w14:paraId="48DFAF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е) подпункт утратил силу. (в ред. Постановления Правительства РФ </w:t>
      </w:r>
      <w:hyperlink r:id="rId230"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486C276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14:paraId="782F94B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14:paraId="546A3B6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при реконструкции и ремонте прокладка через кабельные сооружения каких-либо транзитных коммуникаций и шинопроводов не разрешается.</w:t>
      </w:r>
    </w:p>
    <w:p w14:paraId="0A76AE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к) при эксплуатации кабельных сооружений огнезащитные кабельные покрытия и кабельные проходки не должны иметь видимых повреждений (отслоения, вздутия, сколы, растрескивания и др). При обнаружении таких мест принимаются меры по их ремонту и восстановлению; (в ред. Постановления Правительства РФ </w:t>
      </w:r>
      <w:hyperlink r:id="rId23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62163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л)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 (в ред. Постановления Правительства РФ </w:t>
      </w:r>
      <w:hyperlink r:id="rId23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A02A2C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188.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14:paraId="622AC0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189. В пределах бортовых ограждений маслоприемника гравийную засыпку необходимо содержать в чистом состоянии. (в ред. Постановления Правительства РФ </w:t>
      </w:r>
      <w:hyperlink r:id="rId23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1D23CD5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загрязнении гравийной засыпки (пылью, песком и др.) или замасливании гравия проводится промывка гравийной засыпки.</w:t>
      </w:r>
    </w:p>
    <w:p w14:paraId="018862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14:paraId="6828A32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14:paraId="7A0857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w:t>
      </w:r>
      <w:r>
        <w:rPr>
          <w:rFonts w:ascii="Times New Roman" w:hAnsi="Times New Roman" w:cs="Times New Roman"/>
          <w:kern w:val="0"/>
          <w:sz w:val="24"/>
          <w:szCs w:val="24"/>
        </w:rPr>
        <w:lastRenderedPageBreak/>
        <w:t>энергетических объектов совместно с представителями пожарной охраны.</w:t>
      </w:r>
    </w:p>
    <w:p w14:paraId="2D186F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192. На объектах защиты полиграфической промышленности: (в ред. Постановления Правительства РФ </w:t>
      </w:r>
      <w:hyperlink r:id="rId23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D87B62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14:paraId="7A645D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14:paraId="775FDA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193. На объектах защиты полиграфической промышленности запрещается: (в ред. Постановления Правительства РФ </w:t>
      </w:r>
      <w:hyperlink r:id="rId23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348E03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подвешивать на металлоподаватель отливных машин влажные слитки;</w:t>
      </w:r>
    </w:p>
    <w:p w14:paraId="0DCDEA3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загружать отливной котел наборными материалами, загрязненными красками и горючими веществами;</w:t>
      </w:r>
    </w:p>
    <w:p w14:paraId="2F9EB9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оставлять на наборных машинах или хранить около них горючие смывочные материалы и масленки с маслом;</w:t>
      </w:r>
    </w:p>
    <w:p w14:paraId="773AE56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подходить к отливочному аппарату и работать на машине в спецодежде, пропитанной горючей жидкостью;</w:t>
      </w:r>
    </w:p>
    <w:p w14:paraId="297F837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настилать полы в гартоплавильных отделениях из горючих материалов.</w:t>
      </w:r>
    </w:p>
    <w:p w14:paraId="1BE397E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14:paraId="0546E4F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195. Графитирование матричного материала следует производить в специальном закрытом аппарате при включенной вытяжной вентиляции.</w:t>
      </w:r>
    </w:p>
    <w:p w14:paraId="0BCB8B9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196.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w:t>
      </w:r>
    </w:p>
    <w:p w14:paraId="1AB7C76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768705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X. Объекты сельскохозяйственного производства</w:t>
      </w:r>
    </w:p>
    <w:p w14:paraId="1CAA718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197.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14:paraId="51D128A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14:paraId="60121A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отработанных газов. (в ред. </w:t>
      </w:r>
      <w:r>
        <w:rPr>
          <w:rFonts w:ascii="Times New Roman" w:hAnsi="Times New Roman" w:cs="Times New Roman"/>
          <w:kern w:val="0"/>
          <w:sz w:val="24"/>
          <w:szCs w:val="24"/>
        </w:rPr>
        <w:lastRenderedPageBreak/>
        <w:t xml:space="preserve">Постановления Правительства РФ </w:t>
      </w:r>
      <w:hyperlink r:id="rId23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19F40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199. На животноводческих фермах (комплексах) при наличии 20 и более голов крупного рогатого скота необходимо применять групповой способ привязи.</w:t>
      </w:r>
    </w:p>
    <w:p w14:paraId="458C729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200. Запрещается хранение грубых кормов в чердачных помещениях ферм, если:</w:t>
      </w:r>
    </w:p>
    <w:p w14:paraId="3815C8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кровля фермы выполнена из горючих материалов;</w:t>
      </w:r>
    </w:p>
    <w:p w14:paraId="36CA086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деревянные чердачные перекрытия со стороны чердачных помещений не обработаны огнезащитными составами;</w:t>
      </w:r>
    </w:p>
    <w:p w14:paraId="7FB1759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электропроводка на чердаке проложена без защиты от механических повреждений;</w:t>
      </w:r>
    </w:p>
    <w:p w14:paraId="55F90CB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отсутствует ограждение дымоходов по периметру на расстоянии 1 метра.</w:t>
      </w:r>
    </w:p>
    <w:p w14:paraId="4E69302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201. При устройстве и эксплуатации электрических брудеров необходимо соблюдать следующие требования:</w:t>
      </w:r>
    </w:p>
    <w:p w14:paraId="34683A8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w:t>
      </w:r>
    </w:p>
    <w:p w14:paraId="1D9B27E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w:t>
      </w:r>
    </w:p>
    <w:p w14:paraId="6456022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14:paraId="529EB34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14:paraId="2D51258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температурный режим под брудером должен поддерживаться автоматически.</w:t>
      </w:r>
    </w:p>
    <w:p w14:paraId="1D1896D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202. Передвижные ультрафиолетовые установки и их электрооборудование устанавливается на расстоянии не менее 1 метра от горючих материалов.</w:t>
      </w:r>
    </w:p>
    <w:p w14:paraId="53605D5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Провода, идущие к электробрудерам и ультрафиолетовым установкам, прокладываются на высоте не менее 2,5 метра от уровня пола и на расстоянии 10 сантиметров от горючих конструкций.</w:t>
      </w:r>
    </w:p>
    <w:p w14:paraId="32E906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14:paraId="309C023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204. Запрещается допускать скопление шерсти на стригальном пункте свыше сменной выработки и загромождать проходы и выходы тюками с шерстью.</w:t>
      </w:r>
    </w:p>
    <w:p w14:paraId="6C0CD7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14:paraId="43A527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206. 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w:t>
      </w:r>
      <w:r>
        <w:rPr>
          <w:rFonts w:ascii="Times New Roman" w:hAnsi="Times New Roman" w:cs="Times New Roman"/>
          <w:kern w:val="0"/>
          <w:sz w:val="24"/>
          <w:szCs w:val="24"/>
        </w:rPr>
        <w:lastRenderedPageBreak/>
        <w:t>отдельных отсеках зданий I, II и III степени огнестойкости.</w:t>
      </w:r>
    </w:p>
    <w:p w14:paraId="31F04E9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207.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p w14:paraId="6B041E3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должны находиться в исправном рабочем состоянии.</w:t>
      </w:r>
    </w:p>
    <w:p w14:paraId="1809287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14:paraId="3262EF8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14:paraId="188C80D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14:paraId="613672D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отработанных газов. (в ред. Постановления Правительства РФ </w:t>
      </w:r>
      <w:hyperlink r:id="rId23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0DFB22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213.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 (в ред. Постановлений Правительства РФ </w:t>
      </w:r>
      <w:hyperlink r:id="rId238"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 xml:space="preserve">, </w:t>
      </w:r>
      <w:hyperlink r:id="rId239" w:history="1">
        <w:r>
          <w:rPr>
            <w:rFonts w:ascii="Times New Roman" w:hAnsi="Times New Roman" w:cs="Times New Roman"/>
            <w:kern w:val="0"/>
            <w:sz w:val="24"/>
            <w:szCs w:val="24"/>
            <w:u w:val="single"/>
          </w:rPr>
          <w:t>от 24.12.2018 N 1644</w:t>
        </w:r>
      </w:hyperlink>
      <w:r>
        <w:rPr>
          <w:rFonts w:ascii="Times New Roman" w:hAnsi="Times New Roman" w:cs="Times New Roman"/>
          <w:kern w:val="0"/>
          <w:sz w:val="24"/>
          <w:szCs w:val="24"/>
        </w:rPr>
        <w:t>)</w:t>
      </w:r>
    </w:p>
    <w:p w14:paraId="20C2C0D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14:paraId="6A6D9C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14:paraId="0A1310C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216. Временные полевые станы необходимо располагать не ближе 100 метров от хлебных массивов, токов и др. Площадки полевых станов и зернотоков должны опахиваться полосой шириной не менее 4 метров.</w:t>
      </w:r>
    </w:p>
    <w:p w14:paraId="187784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14:paraId="3C2C872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218.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Выжигание рисовой соломы может производиться в безветренную погоду при соблюдении условия, предусмотренного пунктом 72.1 настоящих Правил. (в ред. Постановления Правительства РФ </w:t>
      </w:r>
      <w:hyperlink r:id="rId240" w:history="1">
        <w:r>
          <w:rPr>
            <w:rFonts w:ascii="Times New Roman" w:hAnsi="Times New Roman" w:cs="Times New Roman"/>
            <w:kern w:val="0"/>
            <w:sz w:val="24"/>
            <w:szCs w:val="24"/>
            <w:u w:val="single"/>
          </w:rPr>
          <w:t>от 21.03.2017 N 316</w:t>
        </w:r>
      </w:hyperlink>
      <w:r>
        <w:rPr>
          <w:rFonts w:ascii="Times New Roman" w:hAnsi="Times New Roman" w:cs="Times New Roman"/>
          <w:kern w:val="0"/>
          <w:sz w:val="24"/>
          <w:szCs w:val="24"/>
        </w:rPr>
        <w:t>)</w:t>
      </w:r>
    </w:p>
    <w:p w14:paraId="1349AF0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(в ред. Постановления Правительства РФ </w:t>
      </w:r>
      <w:hyperlink r:id="rId241" w:history="1">
        <w:r>
          <w:rPr>
            <w:rFonts w:ascii="Times New Roman" w:hAnsi="Times New Roman" w:cs="Times New Roman"/>
            <w:kern w:val="0"/>
            <w:sz w:val="24"/>
            <w:szCs w:val="24"/>
            <w:u w:val="single"/>
          </w:rPr>
          <w:t>от 10.11.2015 N 1213</w:t>
        </w:r>
      </w:hyperlink>
      <w:r>
        <w:rPr>
          <w:rFonts w:ascii="Times New Roman" w:hAnsi="Times New Roman" w:cs="Times New Roman"/>
          <w:kern w:val="0"/>
          <w:sz w:val="24"/>
          <w:szCs w:val="24"/>
        </w:rPr>
        <w:t>)</w:t>
      </w:r>
    </w:p>
    <w:p w14:paraId="0CCB3F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218(1).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 (в ред. Постановления Правительства РФ </w:t>
      </w:r>
      <w:hyperlink r:id="rId242"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6C5313E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219. Зернотока необходимо располагать от зданий, сооружений и строений не ближе 50 метров, а от хлебных массивов - 100 метров.</w:t>
      </w:r>
    </w:p>
    <w:p w14:paraId="4A2EE6B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220. В период уборки зерновых культур и заготовки кормов запрещается: (в ред. Постановления Правительства РФ </w:t>
      </w:r>
      <w:hyperlink r:id="rId243"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0456196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курить вне специально оборудованных мест и производить работы с применением открытого огня в хлебных массивах и вблизи от них, а также возле скирд сена и соломы; (в ред. Постановления Правительства РФ </w:t>
      </w:r>
      <w:hyperlink r:id="rId244"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7619683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использовать в работе уборочные агрегаты и автомобили (моторную технику), имеющие неисправности, которые могут послужить причиной пожара; (в ред. Постановления Правительства РФ </w:t>
      </w:r>
      <w:hyperlink r:id="rId245"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47C02A7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использовать в работе уборочные агрегаты и автомобили (моторную технику) без капотов или с открытыми капотами, а также без защитных кожухов; (в ред. Постановления Правительства РФ </w:t>
      </w:r>
      <w:hyperlink r:id="rId246"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32294C3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отработанных газов, а также без первичных средств пожаротушения; (в ред. Постановления Правительства РФ </w:t>
      </w:r>
      <w:hyperlink r:id="rId247"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755E2DB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выжигать пыль в радиаторах двигателей уборочных агрегатов и автомобилей (моторной техники) паяльными лампами или другими способами; (в ред. Постановления Правительства РФ </w:t>
      </w:r>
      <w:hyperlink r:id="rId248"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390D1E8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w:t>
      </w:r>
      <w:r>
        <w:rPr>
          <w:rFonts w:ascii="Times New Roman" w:hAnsi="Times New Roman" w:cs="Times New Roman"/>
          <w:kern w:val="0"/>
          <w:sz w:val="24"/>
          <w:szCs w:val="24"/>
        </w:rPr>
        <w:lastRenderedPageBreak/>
        <w:t xml:space="preserve">время. (в ред. Постановления Правительства РФ </w:t>
      </w:r>
      <w:hyperlink r:id="rId249"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4759C2F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221.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двух раз за смену. (в ред. Постановления Правительства РФ </w:t>
      </w:r>
      <w:hyperlink r:id="rId250"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5998687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222. Скирды (стога), навесы и штабеля грубых кормов размещаются (за исключением размещения на приусадебных участках): (в ред. Постановления Правительства РФ </w:t>
      </w:r>
      <w:hyperlink r:id="rId251"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46ECCA6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на расстоянии не менее 15 метров до оси линий связи; (в ред. Постановления Правительства РФ </w:t>
      </w:r>
      <w:hyperlink r:id="rId252"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051D2F6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на расстоянии не менее 50 метров до зданий, сооружений и лесных насаждений; (в ред. Постановления Правительства РФ </w:t>
      </w:r>
      <w:hyperlink r:id="rId253"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4BB04A6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за пределами полос отвода и охранных зон железных дорог, придорожных полос автомобильных дорог и охранных зон воздушных линий электропередачи. (в ред. Постановления Правительства РФ </w:t>
      </w:r>
      <w:hyperlink r:id="rId254"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4524006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14:paraId="113144B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Площадь основания одной скирды (стога) не должна превышать 150 кв. метров, а штабеля прессованного сена (соломы) - 500 кв. метров.</w:t>
      </w:r>
    </w:p>
    <w:p w14:paraId="2A2608A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14:paraId="1025F4C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14:paraId="1B2BA26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224. Руководитель организации организует работу по контролю температуры сена в скирдах (стогах) и штабелях сена с повышенной влажностью.</w:t>
      </w:r>
    </w:p>
    <w:p w14:paraId="740105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14:paraId="664D591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14:paraId="4060D63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227. Расходный топливный бак следует устанавливать вне помещения агрегата. Топливопроводы должны иметь не менее 2 вентилей (один - у агрегата, второй - у топливного бака).</w:t>
      </w:r>
    </w:p>
    <w:p w14:paraId="5E0637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228.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w:t>
      </w:r>
      <w:r>
        <w:rPr>
          <w:rFonts w:ascii="Times New Roman" w:hAnsi="Times New Roman" w:cs="Times New Roman"/>
          <w:kern w:val="0"/>
          <w:sz w:val="24"/>
          <w:szCs w:val="24"/>
        </w:rPr>
        <w:lastRenderedPageBreak/>
        <w:t>первых 200 килограммов.</w:t>
      </w:r>
    </w:p>
    <w:p w14:paraId="2F8BDC3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Указанные продукты необходимо складировать отдельно, и не менее 48 часов осуществлять контроль за их температурным состоянием.</w:t>
      </w:r>
    </w:p>
    <w:p w14:paraId="238C75C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229. Приготовленную и затаренную в мешки муку необходимо выдерживать под навесом не менее 48 часов для снижения ее температуры.</w:t>
      </w:r>
    </w:p>
    <w:p w14:paraId="5E8F7C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p w14:paraId="419EBA7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14:paraId="0163E3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Попадание влаги в помещение склада не допускается. Запрещается хранить муку навалом.</w:t>
      </w:r>
    </w:p>
    <w:p w14:paraId="700C83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14:paraId="2B193B1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233. Руководитель организации в целях предотвращения самовозгорания обеспечивает контроль температуры хранящейся витаминно-травяной муки.</w:t>
      </w:r>
    </w:p>
    <w:p w14:paraId="01FDBE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234. Помещения для обработки льна, конопли и других технических культур (далее - технические культуры) изолируются от машинного отделения.</w:t>
      </w:r>
    </w:p>
    <w:p w14:paraId="7E7A3FA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отработанных газов. На выводе выпускных труб через горючие конструкции должна устраиваться противопожарная разделка. (в ред. Постановления Правительства РФ </w:t>
      </w:r>
      <w:hyperlink r:id="rId25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2E7CB0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235. Хранение сырья технических культур производится в стогах, шохах (под навесами), закрытых складах, а волокна и пакли - только в закрытых складах.</w:t>
      </w:r>
    </w:p>
    <w:p w14:paraId="016567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236. При первичной обработке технических культур запрещается:</w:t>
      </w:r>
    </w:p>
    <w:p w14:paraId="2A49E2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хранение и обмолот льна на территории ферм, ремонтных мастерских, гаражей и т.п.;</w:t>
      </w:r>
    </w:p>
    <w:p w14:paraId="6F8EB93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14:paraId="5163BFF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устройство печного отопления в мяльно-трепальном цехе.</w:t>
      </w:r>
    </w:p>
    <w:p w14:paraId="7AC9491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237.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отработанных газов. (в ред. Постановления Правительства РФ </w:t>
      </w:r>
      <w:hyperlink r:id="rId25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704EA3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238. 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за исключением случаев применения системы нейтрализации отработанных газов, и останавливаться от скирд (шох) на расстоянии не менее </w:t>
      </w:r>
      <w:r>
        <w:rPr>
          <w:rFonts w:ascii="Times New Roman" w:hAnsi="Times New Roman" w:cs="Times New Roman"/>
          <w:kern w:val="0"/>
          <w:sz w:val="24"/>
          <w:szCs w:val="24"/>
        </w:rPr>
        <w:lastRenderedPageBreak/>
        <w:t xml:space="preserve">3 метров. (в ред. Постановления Правительства РФ </w:t>
      </w:r>
      <w:hyperlink r:id="rId25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2992B8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 (в ред. Постановления Правительства РФ </w:t>
      </w:r>
      <w:hyperlink r:id="rId258"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39287A3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239. Естественная сушка тресты должна производиться на специально отведенных участках.</w:t>
      </w:r>
    </w:p>
    <w:p w14:paraId="60E580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Искусственную сушку тресты необходимо производить только в специальных сушилках, ригах (овинах).</w:t>
      </w:r>
    </w:p>
    <w:p w14:paraId="5F7D87E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240. Конструкция печей, устраиваемых в ригах (овинах) для сушки тресты, должна исключать возможность попадания искр внутрь помещения.</w:t>
      </w:r>
    </w:p>
    <w:p w14:paraId="6DD397B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14:paraId="6970F9E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241. В сушилках и ригах (овинах) следует соблюдать следующие требования:</w:t>
      </w:r>
    </w:p>
    <w:p w14:paraId="2E3142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температура теплоносителя при сушке тресты должна быть не более 80 градусов Цельсия, а при сушке головок - не более 50 градусов Цельсия;</w:t>
      </w:r>
    </w:p>
    <w:p w14:paraId="32D9D1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вентилятор следует включать не ранее чем через 1 час после начала топки;</w:t>
      </w:r>
    </w:p>
    <w:p w14:paraId="6956802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14:paraId="368048D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14:paraId="7276472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14:paraId="3E956D9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14:paraId="059A884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243. К задвижкам (шиберам), устанавливаемым перед и после вентиляторов вентиляционных труб, обеспечивается свободный доступ.</w:t>
      </w:r>
    </w:p>
    <w:p w14:paraId="146B1C1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p w14:paraId="6C220B8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Готовую продукцию из помещений следует убирать на склад не реже 2 раз в смену.</w:t>
      </w:r>
    </w:p>
    <w:p w14:paraId="7120299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14:paraId="79E80B2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14:paraId="5601934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57C64EA"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XI. Объекты транспортной инфраструктуры</w:t>
      </w:r>
    </w:p>
    <w:p w14:paraId="60380F1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247.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14:paraId="61A8CEE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248. Переезды и переходы через внутриобъектовые железнодорожные пути должны быть свободны для проезда пожарных автомобилей. Количество переездов через пути должно быть не менее 2.</w:t>
      </w:r>
    </w:p>
    <w:p w14:paraId="24159DE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249. В помещениях, под навесами и на открытых площадках для хранения (стоянки) транспорта запрещается:</w:t>
      </w:r>
    </w:p>
    <w:p w14:paraId="6C576C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устанавливать транспортные средства в количестве, превышающем предусмотренное в проектной документации на данный объект защиты, нарушать план их расстановки, уменьшать расстояние между автомобилями; (в ред. Постановления Правительства РФ </w:t>
      </w:r>
      <w:hyperlink r:id="rId25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0F106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загромождать выездные ворота и проезды;</w:t>
      </w:r>
    </w:p>
    <w:p w14:paraId="699F04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148218D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оставлять транспортные средства с открытыми горловинами топливных баков, а также при наличии утечки топлива и масла;</w:t>
      </w:r>
    </w:p>
    <w:p w14:paraId="5E00B7D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заправлять горючим и сливать из транспортных средств топливо;</w:t>
      </w:r>
    </w:p>
    <w:p w14:paraId="5C999F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хранить тару из-под горючего, а также горючее и масла;</w:t>
      </w:r>
    </w:p>
    <w:p w14:paraId="0C9B10B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ж)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 (в ред. Постановления Правительства РФ </w:t>
      </w:r>
      <w:hyperlink r:id="rId260" w:history="1">
        <w:r>
          <w:rPr>
            <w:rFonts w:ascii="Times New Roman" w:hAnsi="Times New Roman" w:cs="Times New Roman"/>
            <w:kern w:val="0"/>
            <w:sz w:val="24"/>
            <w:szCs w:val="24"/>
            <w:u w:val="single"/>
          </w:rPr>
          <w:t>от 18.11.2017 N 1393</w:t>
        </w:r>
      </w:hyperlink>
      <w:r>
        <w:rPr>
          <w:rFonts w:ascii="Times New Roman" w:hAnsi="Times New Roman" w:cs="Times New Roman"/>
          <w:kern w:val="0"/>
          <w:sz w:val="24"/>
          <w:szCs w:val="24"/>
        </w:rPr>
        <w:t>)</w:t>
      </w:r>
    </w:p>
    <w:p w14:paraId="33DDF11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 подогревать двигатели открытым огнем, пользоваться открытыми источниками огня для освещения; (в ред. Постановления Правительства РФ </w:t>
      </w:r>
      <w:hyperlink r:id="rId261"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64779FD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устанавливать транспортные средства, предназначенные для перевозки легковоспламеняющихся и горючих жидкостей, а также горючих газов.</w:t>
      </w:r>
    </w:p>
    <w:p w14:paraId="5C3B6DF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14:paraId="6EF78B4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Указанные документы должны находиться в помещении дежурного по станции. Второй </w:t>
      </w:r>
      <w:r>
        <w:rPr>
          <w:rFonts w:ascii="Times New Roman" w:hAnsi="Times New Roman" w:cs="Times New Roman"/>
          <w:kern w:val="0"/>
          <w:sz w:val="24"/>
          <w:szCs w:val="24"/>
        </w:rPr>
        <w:lastRenderedPageBreak/>
        <w:t>экземпляр оперативного плана пожаротушения хранится в кассе у старшего кассира и выдается по первому требованию руководителя тушения пожара.</w:t>
      </w:r>
    </w:p>
    <w:p w14:paraId="29A713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251.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 (в ред. Постановления Правительства РФ </w:t>
      </w:r>
      <w:hyperlink r:id="rId26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994FD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252. Шкафы для одежды сотрудников метрополитена, устанавливаемые в подземном пространстве метрополитена, выполняются из негорючих материалов.</w:t>
      </w:r>
    </w:p>
    <w:p w14:paraId="33D9792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14:paraId="3909217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254. Плановые огневые работы в подземных сооружениях метрополитена проводятся только в ночное время после снятия напряжения в электросети.</w:t>
      </w:r>
    </w:p>
    <w:p w14:paraId="2E566F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255.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14:paraId="450E0E4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256. Транспорт, приспособленный для перевозки горюче-смазочных материалов в тоннелях, оснащается первичными средствами пожаротушения.</w:t>
      </w:r>
    </w:p>
    <w:p w14:paraId="4746C54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14:paraId="010C49C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258. При проведении ремонтных работ в подземном пространстве метрополитена применяются металлические леса.</w:t>
      </w:r>
    </w:p>
    <w:p w14:paraId="4F774E9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259. В действующих тоннелях запрещается проводить работы с газогенераторами, а также разогревать битум.</w:t>
      </w:r>
    </w:p>
    <w:p w14:paraId="2F0E643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260. В помещениях машинных залов, эскалаторов и в демонтажных камерах запрещается складирование запасных частей, смазочных и других материалов.</w:t>
      </w:r>
    </w:p>
    <w:p w14:paraId="5626D51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261. Покраску кабельных линий в тоннелях следует осуществлять только в ночное время.</w:t>
      </w:r>
    </w:p>
    <w:p w14:paraId="2AC8AD2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262. Вагоны электропоездов оборудуются исправным устройством связи "пассажир - машинист" и первичными средствами пожаротушения.</w:t>
      </w:r>
    </w:p>
    <w:p w14:paraId="6FA802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14:paraId="1B7E0E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264. Торговые киоски допускается устанавливать только в наземных вестибюлях станций метрополитена и в подуличных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14:paraId="4E0828B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265. Для отопления киосков должны применяться масляные электрорадиаторы или электропанели.</w:t>
      </w:r>
    </w:p>
    <w:p w14:paraId="2A0F26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 (в ред. Постановления Правительства РФ </w:t>
      </w:r>
      <w:hyperlink r:id="rId26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224AF8F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267. В киосках, установленных в вестибюлях станций метрополитена, запрещается:</w:t>
      </w:r>
    </w:p>
    <w:p w14:paraId="313EC25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14:paraId="4FB2B24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хранение товара, упаковочного материала, торгового инвентаря и тары.</w:t>
      </w:r>
    </w:p>
    <w:p w14:paraId="156D9DB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268. В паровозных депо и базах запаса локомотивов (паровозов) запрещается:</w:t>
      </w:r>
    </w:p>
    <w:p w14:paraId="2947519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ставить в депо паровозы с действующими топками, а также растапливать их в стойлах за пределами вытяжных зонтов;</w:t>
      </w:r>
    </w:p>
    <w:p w14:paraId="3012C4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чистить топки и зольники в стойлах депо в неустановленных местах;</w:t>
      </w:r>
    </w:p>
    <w:p w14:paraId="5B03CC7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14:paraId="3BC809A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14:paraId="0426773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269. В шлакоуборочных канавах и местах чистки топок шлак и изгарь должны заливаться водой и регулярно убираться.</w:t>
      </w:r>
    </w:p>
    <w:p w14:paraId="52B8AA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270. На объектах защиты железнодорожного транспорта запрещается эксплуатировать: (в ред. Постановления Правительства РФ </w:t>
      </w:r>
      <w:hyperlink r:id="rId26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179DC4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площадки, отводимые под промывочно-пропарочные станции (пункты), не отвечающие требованиям типового технологического процесса станций, а также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 (в ред. Постановления Правительства РФ </w:t>
      </w:r>
      <w:hyperlink r:id="rId26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B03CF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участки территории, на которых производится обработка цистерн, без твердого покрытия, не допускающего проникновения нефтепродуктов в грунт.</w:t>
      </w:r>
    </w:p>
    <w:p w14:paraId="2C3C678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271. При обработке на промывочно-пропарочных станциях (пунктах):</w:t>
      </w:r>
    </w:p>
    <w:p w14:paraId="245D3D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14:paraId="281F6A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сливные приборы, крышки колпаков и загрузочные люки цистерн закрываются;</w:t>
      </w:r>
    </w:p>
    <w:p w14:paraId="584C33E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обработанные цистерны оборудуются исправной запорной арматурой.</w:t>
      </w:r>
    </w:p>
    <w:p w14:paraId="7E711D6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14:paraId="5482FB5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Люки и приямки на отстойниках и трубопроводах должны быть постоянно закрыты крышками.</w:t>
      </w:r>
    </w:p>
    <w:p w14:paraId="3FF15ED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заправке клапанов используются только аккумуляторные фонари и искробезопасный инструмент.</w:t>
      </w:r>
    </w:p>
    <w:p w14:paraId="29D16D2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273. Запрещается эксплуатировать без заземления резервуары, трубопроводы, эстакады, цистерны под сливом и сливоналивные железнодорожные пути.</w:t>
      </w:r>
    </w:p>
    <w:p w14:paraId="62561A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274. Металлические переносные и передвижные лестницы оборудуются медными крючками и резиновыми подушками под стыками.</w:t>
      </w:r>
    </w:p>
    <w:p w14:paraId="1C5136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14:paraId="72AA582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276. Эстакады и площадки необходимо очищать от остатков нефтепродуктов не реже 1 раза в смену.</w:t>
      </w:r>
    </w:p>
    <w:p w14:paraId="0C04551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277. На территории промывочно-пропарочных станций (пунктов) запрещается:</w:t>
      </w:r>
    </w:p>
    <w:p w14:paraId="1D42131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пользоваться при работе внутри котла цистерны обувью, подбитой стальными пластинами или гвоздями;</w:t>
      </w:r>
    </w:p>
    <w:p w14:paraId="0AE29C1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14:paraId="3289FBB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применять для спуска людей в цистерну переносные стальные лестницы, а также деревянные лестницы, обитые сталью;</w:t>
      </w:r>
    </w:p>
    <w:p w14:paraId="72895B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оставлять обтирочные материалы внутри осматриваемых цистерн и на их наружных частях;</w:t>
      </w:r>
    </w:p>
    <w:p w14:paraId="1A8E629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осуществлять въезд локомотивов в депо очистки и под эстакады.</w:t>
      </w:r>
    </w:p>
    <w:p w14:paraId="6369595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278.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 (в ред. Постановления Правительства РФ </w:t>
      </w:r>
      <w:hyperlink r:id="rId266"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5B94CBD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 (в ред. Постановления Правительства РФ </w:t>
      </w:r>
      <w:hyperlink r:id="rId267"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765E1A7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279. Разлитые на железнодорожных путях легковоспламеняющиеся и горючие жидкости должны засыпаться песком, землей и удаляться с учетом требований законодательства Российской Федерации в области охраны природы. (в ред. Постановления Правительства РФ </w:t>
      </w:r>
      <w:hyperlink r:id="rId268"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132AACD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280. Шпалы и брусья при временном хранении на перегонах, станциях и звеносборочных базах укладываются в штабели.</w:t>
      </w:r>
    </w:p>
    <w:p w14:paraId="6734700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Площадка под штабели должна быть очищена от сухой травы и другого горючего материала </w:t>
      </w:r>
      <w:r>
        <w:rPr>
          <w:rFonts w:ascii="Times New Roman" w:hAnsi="Times New Roman" w:cs="Times New Roman"/>
          <w:kern w:val="0"/>
          <w:sz w:val="24"/>
          <w:szCs w:val="24"/>
        </w:rPr>
        <w:lastRenderedPageBreak/>
        <w:t>и по периметру окопана или опахана на ширину не менее 3 метров.</w:t>
      </w:r>
    </w:p>
    <w:p w14:paraId="61BA3C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281. Штабели шпал и брусьев могут укладываться параллельно пути на расстоянии не менее 30 метров от объектов защиты,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 (в ред. Постановления Правительства РФ </w:t>
      </w:r>
      <w:hyperlink r:id="rId26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0A03B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282. Запрещается складирование сена, соломы и дров: (в ред. Постановления Правительства РФ </w:t>
      </w:r>
      <w:hyperlink r:id="rId270"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5E088B9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на расстоянии менее 50 метров от мостов, путепроводов, путевых сооружений и путей организованного движения поездов, а также лесных насаждений; (в ред. Постановления Правительства РФ </w:t>
      </w:r>
      <w:hyperlink r:id="rId271"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08DF372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на расстоянии менее 15 метров от оси линий связи; (в ред. Постановления Правительства РФ </w:t>
      </w:r>
      <w:hyperlink r:id="rId272"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7654C31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в пределах охранных зон воздушных линий электропередачи. (в ред. Постановления Правительства РФ </w:t>
      </w:r>
      <w:hyperlink r:id="rId273"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2CCC377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283.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ред. Постановления Правительства РФ </w:t>
      </w:r>
      <w:hyperlink r:id="rId274" w:history="1">
        <w:r>
          <w:rPr>
            <w:rFonts w:ascii="Times New Roman" w:hAnsi="Times New Roman" w:cs="Times New Roman"/>
            <w:kern w:val="0"/>
            <w:sz w:val="24"/>
            <w:szCs w:val="24"/>
            <w:u w:val="single"/>
          </w:rPr>
          <w:t>от 30.12.2017 N 1717</w:t>
        </w:r>
      </w:hyperlink>
      <w:r>
        <w:rPr>
          <w:rFonts w:ascii="Times New Roman" w:hAnsi="Times New Roman" w:cs="Times New Roman"/>
          <w:kern w:val="0"/>
          <w:sz w:val="24"/>
          <w:szCs w:val="24"/>
        </w:rPr>
        <w:t>)</w:t>
      </w:r>
    </w:p>
    <w:p w14:paraId="3178DDC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14:paraId="04E0ACF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285. Земляные участки под мостами в радиусе 50 метров должны быть очищены от сухой травы, кустарника, валежника, мусора и других горючих материалов.</w:t>
      </w:r>
    </w:p>
    <w:p w14:paraId="3A58C79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286. На всех мостах и путепроводах запрещается:</w:t>
      </w:r>
    </w:p>
    <w:p w14:paraId="7AECC9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устраивать под ними места стоянки для судов, плотов, барж и лодок;</w:t>
      </w:r>
    </w:p>
    <w:p w14:paraId="6908E1F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производить заправку керосиновых фонарей и баков бензомоторных агрегатов;</w:t>
      </w:r>
    </w:p>
    <w:p w14:paraId="14D2F53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содержать пролетные строения и другие конструкции не очищенными от нефтепродуктов;</w:t>
      </w:r>
    </w:p>
    <w:p w14:paraId="7C150E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производить под мостами выжигание сухой травы, а также сжигание кустарника и другого горючего материала;</w:t>
      </w:r>
    </w:p>
    <w:p w14:paraId="4ED82DB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производить огневые работы без разрешения руководителя организации.</w:t>
      </w:r>
    </w:p>
    <w:p w14:paraId="565E9A8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14:paraId="065AE6B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14:paraId="6852B5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288.1.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токсичных продуктов горения из расчета не менее одного средства на каждого работника поездной бригады и не менее одного средства на каждого работника локомотивной бригады. (в ред. Постановления Правительства РФ </w:t>
      </w:r>
      <w:hyperlink r:id="rId275"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48005B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0B8870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XII. Транспортирование пожаровзрывоопасных и пожароопасных веществ и материалов</w:t>
      </w:r>
    </w:p>
    <w:p w14:paraId="5220F1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289.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p>
    <w:p w14:paraId="54ED2D5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 (в ред. Постановления Правительства РФ </w:t>
      </w:r>
      <w:hyperlink r:id="rId27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9F2520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290.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14:paraId="5042B3E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14:paraId="29FDB14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292. Запрещается погрузка в один вагон или контейнер пожаровзрывоопасных веществ и материалов, не разрешенных к совместной перевозке.</w:t>
      </w:r>
    </w:p>
    <w:p w14:paraId="0487391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293. При погрузке в вагоны ящики с кислотами ставятся в противоположную сторону от ящиков с легковоспламеняющимися и горючими жидкостями.</w:t>
      </w:r>
    </w:p>
    <w:p w14:paraId="52A57BE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14:paraId="318EF2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14:paraId="54098BA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296.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14:paraId="0D3EF8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14:paraId="43DDC11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14:paraId="2D44D5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14:paraId="44C8735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14:paraId="58FE064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14:paraId="2444CA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302.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14:paraId="7E1AA85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303. Руководитель организации обеспечивает места погрузки и разгрузки пожаровзрывоопасных и пожароопасных веществ и материалов:</w:t>
      </w:r>
    </w:p>
    <w:p w14:paraId="5FB8B86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14:paraId="4C87BE4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первичными средствами пожаротушения;</w:t>
      </w:r>
    </w:p>
    <w:p w14:paraId="0E9CA3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исправным стационарным или временным электрическим освещением во взрывозащищенном исполнении.</w:t>
      </w:r>
    </w:p>
    <w:p w14:paraId="2A3C5E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304.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14:paraId="69031AE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305.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p>
    <w:p w14:paraId="372B58F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306.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14:paraId="1502030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307. При выполнении погрузочно-разгрузочных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14:paraId="093A2B7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308. 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14:paraId="17A114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309.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14:paraId="19A1D72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310. При проведении технологических операций, связанных с наполнением и сливом легковоспламеняющихся и горючих жидкостей:</w:t>
      </w:r>
    </w:p>
    <w:p w14:paraId="70C8E6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14:paraId="663A51C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арматура, шланги, разъемные соединения, устройства защиты от статического электричества должны быть в исправном техническом состоянии.</w:t>
      </w:r>
    </w:p>
    <w:p w14:paraId="666030F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311. Перед заполнением резервуаров, цистерн, тары и других емкостей жидкостью необходимо проверить исправность имеющегося замерного устройства.</w:t>
      </w:r>
    </w:p>
    <w:p w14:paraId="134315E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14:paraId="0FABEB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14:paraId="5181E9B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эксплуатация рукавов с устройствами присоединения, имеющими механические повреждения и износ резьбы.</w:t>
      </w:r>
    </w:p>
    <w:p w14:paraId="7FF108C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314. Операции по наливу и сливу должны проводиться при заземленных трубопроводах с помощью резинотканевых рукавов.</w:t>
      </w:r>
    </w:p>
    <w:p w14:paraId="5CEB4DB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A11CDA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XIII. Сливоналивные операции с сжиженным углеводородным газом</w:t>
      </w:r>
    </w:p>
    <w:p w14:paraId="280C88B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14:paraId="03E6B68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316. Во время налива и слива сжиженного углеводородного газа запрещается:</w:t>
      </w:r>
    </w:p>
    <w:p w14:paraId="44F4C97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проведение пожароопасных работ и курение на расстоянии менее 100 метров от цистерны;</w:t>
      </w:r>
    </w:p>
    <w:p w14:paraId="7DE16F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проведение ремонтных работ на цистернах и вблизи них, а также иных работ, не связанных со сливоналивными операциями;</w:t>
      </w:r>
    </w:p>
    <w:p w14:paraId="4C885E2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подъезд автомобильного и маневрового железнодорожного транспорта;</w:t>
      </w:r>
    </w:p>
    <w:p w14:paraId="2690FC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нахождение на сливоналивной эстакаде посторонних лиц, не имеющих отношения к сливоналивным операциям.</w:t>
      </w:r>
    </w:p>
    <w:p w14:paraId="2341D6C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x 500 миллиметров с надписью "Стоп, проезд запрещен, производится налив (слив) цистерны".</w:t>
      </w:r>
    </w:p>
    <w:p w14:paraId="2FD922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14:paraId="3813276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319. Запрещается выполнять сливоналивные операции во время грозы.</w:t>
      </w:r>
    </w:p>
    <w:p w14:paraId="51DB5F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14:paraId="67F9FCD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321. Запрещается заполнение цистерн в следующих случаях:</w:t>
      </w:r>
    </w:p>
    <w:p w14:paraId="7C650C6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истек срок заводского и деповского ремонта ходовых частей цистерны;</w:t>
      </w:r>
    </w:p>
    <w:p w14:paraId="4B9AD9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14:paraId="0E9FF23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14:paraId="291BF78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нет установленных клейм, надписей и неясны трафареты;</w:t>
      </w:r>
    </w:p>
    <w:p w14:paraId="30F4D8A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повреждена цилиндрическая часть котла или днища (трещины, вмятины, заметные изменения формы и т.д.);</w:t>
      </w:r>
    </w:p>
    <w:p w14:paraId="3C2959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цистерны заполнены продуктами, не относящимися к сжиженным углеводородным газам;</w:t>
      </w:r>
    </w:p>
    <w:p w14:paraId="196468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14:paraId="3C1A079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14:paraId="4DA20E3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14:paraId="5D09009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324.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14:paraId="3D68972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14:paraId="707C1F3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326. Руководитель организации обеспечивает наличие на сливоналивных эстакадах первичных средств пожаротушения.</w:t>
      </w:r>
    </w:p>
    <w:p w14:paraId="64C57B1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w:t>
      </w:r>
      <w:r>
        <w:rPr>
          <w:rFonts w:ascii="Times New Roman" w:hAnsi="Times New Roman" w:cs="Times New Roman"/>
          <w:kern w:val="0"/>
          <w:sz w:val="24"/>
          <w:szCs w:val="24"/>
        </w:rPr>
        <w:lastRenderedPageBreak/>
        <w:t>на отдельный путь.</w:t>
      </w:r>
    </w:p>
    <w:p w14:paraId="070FBE3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14:paraId="0200A81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329.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p>
    <w:p w14:paraId="6E3DFE2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330. Ремонт котла цистерны, его элементов, а также его внутренний осмотр разрешается проводить только после дегазации объема котла.</w:t>
      </w:r>
    </w:p>
    <w:p w14:paraId="5B4B2E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 (в ред. Постановления Правительства РФ </w:t>
      </w:r>
      <w:hyperlink r:id="rId277"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6E44C93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332. При производстве ремонтных работ запрещается:</w:t>
      </w:r>
    </w:p>
    <w:p w14:paraId="5FE8D49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ремонтировать котел в груженом состоянии, а также в порожнем состоянии до производства дегазации его объема;</w:t>
      </w:r>
    </w:p>
    <w:p w14:paraId="023198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производить удары по котлу цистерны;</w:t>
      </w:r>
    </w:p>
    <w:p w14:paraId="43BCDD8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пользоваться инструментом, дающим искрение, и находиться с открытым огнем вблизи цистерны; (в ред. Постановления Правительства РФ </w:t>
      </w:r>
      <w:hyperlink r:id="rId278"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3F8C5D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производить под цистерной сварочные и огневые работы.</w:t>
      </w:r>
    </w:p>
    <w:p w14:paraId="06DC174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333. При выполнении работ внутри котла цистерны (внутренний осмотр, ремонт, чистка и т.п.):</w:t>
      </w:r>
    </w:p>
    <w:p w14:paraId="44766D3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14:paraId="0E48B01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проводится анализ воздушной среды в объеме котла цистерны на отсутствие опасной концентрации углеводородов и на содержание кислорода.</w:t>
      </w:r>
    </w:p>
    <w:p w14:paraId="15977B4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14:paraId="6F6048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335.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14:paraId="5BD79DA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336. Руководитель организации создает для целей ликвидации пожароопасных ситуаций и пожаров аварийные группы.</w:t>
      </w:r>
    </w:p>
    <w:p w14:paraId="79C8BE9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337. При утечке сжиженного углеводородного газа следует:</w:t>
      </w:r>
    </w:p>
    <w:p w14:paraId="2545021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w:t>
      </w:r>
      <w:r>
        <w:rPr>
          <w:rFonts w:ascii="Times New Roman" w:hAnsi="Times New Roman" w:cs="Times New Roman"/>
          <w:kern w:val="0"/>
          <w:sz w:val="24"/>
          <w:szCs w:val="24"/>
        </w:rPr>
        <w:lastRenderedPageBreak/>
        <w:t>ликвидации пожароопасной ситуации, устранить потенциальный источник зажигания (огонь, искры и т.п.);</w:t>
      </w:r>
    </w:p>
    <w:p w14:paraId="636E3F2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убрать из зоны разлива сжиженного углеводородного газа горючие вещества;</w:t>
      </w:r>
    </w:p>
    <w:p w14:paraId="17791B8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устранить течь и (или) перекачать содержимое цистерны в исправную цистерну (емкость);</w:t>
      </w:r>
    </w:p>
    <w:p w14:paraId="1C22B10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отвести вагон-цистерну с сжиженным углеводородным газом в безопасную зону;</w:t>
      </w:r>
    </w:p>
    <w:p w14:paraId="79EE84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14:paraId="4E64DBF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14:paraId="0E570A4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не допускать попадания сжиженного углеводородного газа в тоннели, подвалы, канализацию.</w:t>
      </w:r>
    </w:p>
    <w:p w14:paraId="3C3198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14:paraId="55AFE4F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14:paraId="57EF606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552EBC6"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XIV. Объекты хранения</w:t>
      </w:r>
    </w:p>
    <w:p w14:paraId="292BCA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339.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101477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340. 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 (в ред. Постановления Правительства РФ </w:t>
      </w:r>
      <w:hyperlink r:id="rId27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C46E84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14:paraId="474985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342. На открытых площадках или под навесами хранение аэрозольных упаковок допускается только в негорючих контейнерах.</w:t>
      </w:r>
    </w:p>
    <w:p w14:paraId="6A9318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343. Расстояние от светильников до хранящихся товаров должно быть не менее 0,5 метра.</w:t>
      </w:r>
    </w:p>
    <w:p w14:paraId="281820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14:paraId="40A4E4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345. Запрещается стоянка и ремонт погрузочно-разгрузочных и транспортных средств в складских помещениях и на дебаркадерах.</w:t>
      </w:r>
    </w:p>
    <w:p w14:paraId="10CF02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346. Грузы и материалы, разгруженные на рампу (платформу), к концу рабочего дня должны </w:t>
      </w:r>
      <w:r>
        <w:rPr>
          <w:rFonts w:ascii="Times New Roman" w:hAnsi="Times New Roman" w:cs="Times New Roman"/>
          <w:kern w:val="0"/>
          <w:sz w:val="24"/>
          <w:szCs w:val="24"/>
        </w:rPr>
        <w:lastRenderedPageBreak/>
        <w:t>быть убраны.</w:t>
      </w:r>
    </w:p>
    <w:p w14:paraId="7098036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14:paraId="12C8B3C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348. Запрещается в помещениях складов применять дежурное освещение, использовать газовые плиты и электронагревательные приборы. (в ред. Постановления Правительства РФ </w:t>
      </w:r>
      <w:hyperlink r:id="rId28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8A4EBD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29F7C90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14:paraId="21E8076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351. Запрещается въезд локомотивов в складские помещения категорий А, Б и В1 - В4 по взрывопожарной и пожарной опасности.</w:t>
      </w:r>
    </w:p>
    <w:p w14:paraId="5D70EFE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352. Обвалования вокруг резервуаров с нефтью и нефтепродуктами, а также переезды через обвалования должны находиться в исправном состоянии. (в ред. Постановления Правительства РФ </w:t>
      </w:r>
      <w:hyperlink r:id="rId281"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0B069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353. Запрещается на складах легковоспламеняющихся и горючих жидкостей:</w:t>
      </w:r>
    </w:p>
    <w:p w14:paraId="1ADC905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эксплуатация негерметичного оборудования и запорной арматуры;</w:t>
      </w:r>
    </w:p>
    <w:p w14:paraId="1A9A8B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14:paraId="35EE95B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наличие деревьев, кустарников и сухой растительности внутри обвалований; (в ред. Постановления Правительства РФ </w:t>
      </w:r>
      <w:hyperlink r:id="rId282"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1CF35E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установка емкостей (резервуаров) на основание, выполненное из горючих материалов;</w:t>
      </w:r>
    </w:p>
    <w:p w14:paraId="3F805BB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переполнение резервуаров и цистерн;</w:t>
      </w:r>
    </w:p>
    <w:p w14:paraId="3A4A35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отбор проб из резервуаров во время слива или налива нефти и нефтепродуктов;</w:t>
      </w:r>
    </w:p>
    <w:p w14:paraId="4BF12D5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слив и налив нефти и нефтепродуктов во время грозы.</w:t>
      </w:r>
    </w:p>
    <w:p w14:paraId="7E64E4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354. На складах легковоспламеняющихся и горючих жидкостей:</w:t>
      </w:r>
    </w:p>
    <w:p w14:paraId="7F984B2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дыхательные клапаны и огнепреградители необходимо проверять в соответствии с технической документацией предприятий-изготовителей;</w:t>
      </w:r>
    </w:p>
    <w:p w14:paraId="1088BD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при осмотрах дыхательной арматуры необходимо очищать клапаны и сетки от льда, их отогрев производится только пожаробезопасными способами;</w:t>
      </w:r>
    </w:p>
    <w:p w14:paraId="68CBCB3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14:paraId="6D3EDF7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 хранить жидкости разрешается только в исправной таре. Пролитая жидкость должна </w:t>
      </w:r>
      <w:r>
        <w:rPr>
          <w:rFonts w:ascii="Times New Roman" w:hAnsi="Times New Roman" w:cs="Times New Roman"/>
          <w:kern w:val="0"/>
          <w:sz w:val="24"/>
          <w:szCs w:val="24"/>
        </w:rPr>
        <w:lastRenderedPageBreak/>
        <w:t>немедленно убираться;</w:t>
      </w:r>
    </w:p>
    <w:p w14:paraId="201052D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запрещается разливать нефтепродукты, а также хранить упаковочный материал и тару непосредственно в хранилищах и на обвалованных площадках.</w:t>
      </w:r>
    </w:p>
    <w:p w14:paraId="2D47D8C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355. При хранении газа:</w:t>
      </w:r>
    </w:p>
    <w:p w14:paraId="3853303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окна помещений, где хранятся баллоны с газом, закрашиваются белой краской или оборудуются солнцезащитными негорючими устройствами;</w:t>
      </w:r>
    </w:p>
    <w:p w14:paraId="6A6E82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2CA3A37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1CC2BC4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75BD1A5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14:paraId="72A9AC0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14:paraId="7238F8E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при обнаружении утечки газа из баллонов они должны убираться из помещения склада в безопасное место;</w:t>
      </w:r>
    </w:p>
    <w:p w14:paraId="0EB0D1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на склад, где размещаются баллоны с горючим газом, не допускаются лица в обуви, подбитой металлическими гвоздями или подковами;</w:t>
      </w:r>
    </w:p>
    <w:p w14:paraId="305F9F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5F7EE3C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хранение каких-либо других веществ, материалов и оборудования в помещениях складов с горючим газом не разрешается;</w:t>
      </w:r>
    </w:p>
    <w:p w14:paraId="21F541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 помещения складов с горючим газом обеспечиваются естественной вентиляцией.</w:t>
      </w:r>
    </w:p>
    <w:p w14:paraId="58D52D0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14:paraId="052D849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357. При хранении зерна запрещается:</w:t>
      </w:r>
    </w:p>
    <w:p w14:paraId="3E456CC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хранить совместно с зерном другие материалы и оборудование;</w:t>
      </w:r>
    </w:p>
    <w:p w14:paraId="086ADDC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применять внутри складских помещений зерноочистительные и другие машины с двигателями внутреннего сгорания;</w:t>
      </w:r>
    </w:p>
    <w:p w14:paraId="06CB83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работать на передвижных механизмах при закрытых воротах с двух сторон склада;</w:t>
      </w:r>
    </w:p>
    <w:p w14:paraId="488ED4A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14:paraId="2A81184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14:paraId="358D67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засыпать зерно выше уровня транспортерной ленты и допускать трение ленты о конструкции транспортера.</w:t>
      </w:r>
    </w:p>
    <w:p w14:paraId="0CC9C3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358. Контроль за температурой зерна при работающей сушилке осуществляется путем отбора проб не реже чем через каждые 2 часа.</w:t>
      </w:r>
    </w:p>
    <w:p w14:paraId="3359BE4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Очистка загрузочно-разгрузочных механизмов сушилки от пыли и зерна производится через сутки ее работы.</w:t>
      </w:r>
    </w:p>
    <w:p w14:paraId="14E47EC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359. Передвижной сушильный агрегат устанавливается на расстоянии не менее 10 метров от здания зерносклада.</w:t>
      </w:r>
    </w:p>
    <w:p w14:paraId="1CE191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14:paraId="149FA3A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360. На складах по хранению лесных материалов:</w:t>
      </w:r>
    </w:p>
    <w:p w14:paraId="4B56CBE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14:paraId="5BDA707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запрещается производить работы, не связанные с хранением лесных материалов;</w:t>
      </w:r>
    </w:p>
    <w:p w14:paraId="661A04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14:paraId="0F31A96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14:paraId="7F3C9E5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14:paraId="5394871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14:paraId="040E680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p>
    <w:p w14:paraId="37B987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в закрытых складах лесоматериалов не должно быть перегородок и служебных помещений;</w:t>
      </w:r>
    </w:p>
    <w:p w14:paraId="63959A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и) хранить щепу разрешается в закрытых складах, бункерах и на открытых площадках с основанием из негорючего материала.</w:t>
      </w:r>
    </w:p>
    <w:p w14:paraId="7D46F85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361. На складах для хранения угля и торфа запрещается:</w:t>
      </w:r>
    </w:p>
    <w:p w14:paraId="26B23AB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укладывать уголь свежей добычи на старые отвалы угля, пролежавшего более 1 месяца;</w:t>
      </w:r>
    </w:p>
    <w:p w14:paraId="1E82290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принимать уголь и торф с явно выраженными очагами самовозгорания;</w:t>
      </w:r>
    </w:p>
    <w:p w14:paraId="026C1E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транспортировать горящий уголь и торф по транспортерным лентам и отгружать их в железнодорожный транспорт или бункера;</w:t>
      </w:r>
    </w:p>
    <w:p w14:paraId="08ED09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располагать штабели угля и торфа над источниками тепла (паропроводы, трубопроводы горячей воды, каналы нагретого воздуха и т.п.), а также над проложенными электрокабелями и нефтегазопроводами;</w:t>
      </w:r>
    </w:p>
    <w:p w14:paraId="089FD06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неорганизованно хранить выгруженное топливо в течение более 2 суток.</w:t>
      </w:r>
    </w:p>
    <w:p w14:paraId="760AF8F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362. На складах для хранения угля, торфа и горючего сланца:</w:t>
      </w:r>
    </w:p>
    <w:p w14:paraId="1DFD17F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следует укладывать уголь различных марок, каждый вид торфа (кусковый и фрезерный), горючий сланец в отдельные штабели;</w:t>
      </w:r>
    </w:p>
    <w:p w14:paraId="118D063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следует исключить попадание в штабели при укладке угля на хранение древесины, ткани, бумаги, сена, торфа, а также других горючих отходов;</w:t>
      </w:r>
    </w:p>
    <w:p w14:paraId="6A34619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следует предусматривать проезд для пожарных машин от границы подошвы штабелей до ограждающего забора или фундамента подкрановых путей;</w:t>
      </w:r>
    </w:p>
    <w:p w14:paraId="7691CA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запрещается засыпать проезды твердым топливом и загромождать их оборудованием;</w:t>
      </w:r>
    </w:p>
    <w:p w14:paraId="5224DE3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w:t>
      </w:r>
    </w:p>
    <w:p w14:paraId="6B6CE3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14:paraId="4B70EB0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14:paraId="45F5C6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14:paraId="00DAB2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запрещается вновь укладывать в штабели самовозгоревшийся уголь, торф или горючий сланец после охлаждения или тушения.</w:t>
      </w:r>
    </w:p>
    <w:p w14:paraId="610A23E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D0F84E5"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XV. Строительно-монтажные и реставрационные работы</w:t>
      </w:r>
    </w:p>
    <w:p w14:paraId="376A2AC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w:t>
      </w:r>
      <w:r>
        <w:rPr>
          <w:rFonts w:ascii="Times New Roman" w:hAnsi="Times New Roman" w:cs="Times New Roman"/>
          <w:kern w:val="0"/>
          <w:sz w:val="24"/>
          <w:szCs w:val="24"/>
        </w:rPr>
        <w:lastRenderedPageBreak/>
        <w:t>безопасности.</w:t>
      </w:r>
    </w:p>
    <w:p w14:paraId="7EF8934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14:paraId="2136C2F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14:paraId="4CE346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К началу основных работ по строительству должно быть предусмотрено противопожарное водоснабжение от пожарных гидрантов или из резервуаров (водоемов). (в ред. Постановления Правительства РФ </w:t>
      </w:r>
      <w:hyperlink r:id="rId28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461DB0E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14:paraId="7C186B8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366.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14:paraId="4FE108A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Расстояние между штабелями (группами) и от них до строящихся или существующих объектов защиты составляет не менее 24 метров. (в ред. Постановления Правительства РФ </w:t>
      </w:r>
      <w:hyperlink r:id="rId28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716EC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p w14:paraId="15847C8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14:paraId="16AA22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использование строящихся зданий для проживания людей.</w:t>
      </w:r>
    </w:p>
    <w:p w14:paraId="17FB8CE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14:paraId="285A51E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Ямы для гашения извести разрешается располагать на расстоянии не менее 5 метров от склада ее хранения и не менее 15 метров от других объектов защиты. (в ред. Постановления Правительства РФ </w:t>
      </w:r>
      <w:hyperlink r:id="rId28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C05547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369. Допускается на период строительства объекта защиты для защиты от повреждений покрывать негорючие ступени горючими материалами. (в ред. Постановления Правительства </w:t>
      </w:r>
      <w:r>
        <w:rPr>
          <w:rFonts w:ascii="Times New Roman" w:hAnsi="Times New Roman" w:cs="Times New Roman"/>
          <w:kern w:val="0"/>
          <w:sz w:val="24"/>
          <w:szCs w:val="24"/>
        </w:rPr>
        <w:lastRenderedPageBreak/>
        <w:t xml:space="preserve">РФ </w:t>
      </w:r>
      <w:hyperlink r:id="rId28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386975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14:paraId="3D681E2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371. Строительные леса и опалубка выполняются из материалов, не распространяющих и не поддерживающих горение.</w:t>
      </w:r>
    </w:p>
    <w:p w14:paraId="5E5A61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 строительстве объекта защиты в 3 этажа и более следует применять инвентарные металлические строительные леса. (в ред. Постановления Правительства РФ </w:t>
      </w:r>
      <w:hyperlink r:id="rId28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C637A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14:paraId="1F55E2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конструкции лесов закрывать (утеплять) горючими материалами (фанерой, пластиком, древесноволокнистыми плитами, брезентом и др.).</w:t>
      </w:r>
    </w:p>
    <w:p w14:paraId="3CD0257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372. Пункт утратил силу. (в ред. Постановления Правительства РФ </w:t>
      </w:r>
      <w:hyperlink r:id="rId28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83AF3A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14:paraId="28A2B6F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374. Запрещается производство работ внутри объектов защиты с применением горючих веществ и материалов одновременно с другими строительно-монтажными работами, связанными с применением открытого огня. (в ред. Постановлений Правительства РФ </w:t>
      </w:r>
      <w:hyperlink r:id="rId28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290"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0553203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375. Работы по огнезащите металлоконструкций производятся одновременно с возведением объекта защиты. (в ред. Постановления Правительства РФ </w:t>
      </w:r>
      <w:hyperlink r:id="rId29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108A89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376.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 (в ред. Постановления Правительства РФ </w:t>
      </w:r>
      <w:hyperlink r:id="rId29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437857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Проемы в зданиях и сооружениях при временном их утеплении заполняются негорючими или трудногорючими материалами.</w:t>
      </w:r>
    </w:p>
    <w:p w14:paraId="0106ED7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377. Временные сооружения (тепляки) для устройства полов и производства других работ выполняются из негорючих или трудногорючих материалов.</w:t>
      </w:r>
    </w:p>
    <w:p w14:paraId="01D07E3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378. Укладку горючего и трудногорючего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14:paraId="3685EBB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На местах производства работ количество утеплителя и кровельных рулонных материалов не должно превышать сменную потребность.</w:t>
      </w:r>
    </w:p>
    <w:p w14:paraId="4AB1205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w:t>
      </w:r>
      <w:r>
        <w:rPr>
          <w:rFonts w:ascii="Times New Roman" w:hAnsi="Times New Roman" w:cs="Times New Roman"/>
          <w:kern w:val="0"/>
          <w:sz w:val="24"/>
          <w:szCs w:val="24"/>
        </w:rPr>
        <w:lastRenderedPageBreak/>
        <w:t>и временных зданий, сооружений и складов.</w:t>
      </w:r>
    </w:p>
    <w:p w14:paraId="0831713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379. 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14:paraId="6BD0D76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380. После устройства теплоизоляции в отсеке необходимо убрать ее остатки и немедленно нанести предусмотренные проектом покровные слои огнезащиты.</w:t>
      </w:r>
    </w:p>
    <w:p w14:paraId="45E5038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14:paraId="7DC636C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382. Запрещается при производстве работ, связанных с устройством гидро- и пароизоляции на кровле, монтажом панелей с горючими и трудногорючими утеплителями, производить электросварочные и другие огневые работы.</w:t>
      </w:r>
    </w:p>
    <w:p w14:paraId="3830421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383. Все работы, связанные с применением открытого огня, должны проводиться до начала использования горючих материалов.</w:t>
      </w:r>
    </w:p>
    <w:p w14:paraId="2E6539D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p w14:paraId="7C69994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Заправка топливом агрегатов на кровле должна проводиться в специальном месте, обеспеченном 2 огнетушителями и ящиком с песком.</w:t>
      </w:r>
    </w:p>
    <w:p w14:paraId="7A29B89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хранение на кровле топлива для заправки агрегатов и пустой тары из-под топлива.</w:t>
      </w:r>
    </w:p>
    <w:p w14:paraId="2D9A7E0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385. Сушка одежды и обуви производится в специально приспособленных для этих целей помещениях объекта защиты с центральным водяным отоплением либо с применением водяных калориферов. (в ред. Постановления Правительства РФ </w:t>
      </w:r>
      <w:hyperlink r:id="rId29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AE277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устройство сушилок в тамбурах и других помещениях, располагающихся у выходов из зданий.</w:t>
      </w:r>
    </w:p>
    <w:p w14:paraId="7D0CDEC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14:paraId="71CC338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14:paraId="41E12F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p w14:paraId="76D83AA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14:paraId="604E11F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388. При эксплуатации горелок инфракрасного излучения запрещается:</w:t>
      </w:r>
    </w:p>
    <w:p w14:paraId="2E135AA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14:paraId="3789045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использовать горелку с поврежденной керамикой, а также с видимыми языками пламени;</w:t>
      </w:r>
    </w:p>
    <w:p w14:paraId="1E796C3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пользоваться установкой, если в помещении появился запах газа;</w:t>
      </w:r>
    </w:p>
    <w:p w14:paraId="3339E45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направлять тепловые лучи горелок непосредственно в сторону горючих материалов, баллонов с газом, газопроводов, электропроводок и др.;</w:t>
      </w:r>
    </w:p>
    <w:p w14:paraId="4EFA57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14:paraId="74FB4DD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389. Воздухонагревательные установки размещаются на расстоянии не менее 5 метров от строящегося здания.</w:t>
      </w:r>
    </w:p>
    <w:p w14:paraId="67E645D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14:paraId="0812120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14:paraId="3849CCD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390. При монтаже и эксплуатации установок, работающих на газовом топливе, соблюдаются следующие требования:</w:t>
      </w:r>
    </w:p>
    <w:p w14:paraId="02432B9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оборудование теплопроизводящих установок стандартными горелками, имеющими заводской паспорт;</w:t>
      </w:r>
    </w:p>
    <w:p w14:paraId="65EC2C8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14:paraId="307412E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обеспечение вентиляцией помещения с теплопроизводящими установками трехкратного воздухообмена.</w:t>
      </w:r>
    </w:p>
    <w:p w14:paraId="70050D3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391. При эксплуатации теплопроизводящих установок запрещается:</w:t>
      </w:r>
    </w:p>
    <w:p w14:paraId="0CD7E74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14:paraId="51D00D3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работать при неотрегулированной форсунке (с ненормальным горением топлива);</w:t>
      </w:r>
    </w:p>
    <w:p w14:paraId="3597FE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применять резиновые или полихлорвиниловые шланги и муфты для соединения топливопроводов;</w:t>
      </w:r>
    </w:p>
    <w:p w14:paraId="2303AB7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устраивать горючие ограждения около теплопроизводящей установки и расходных баков;</w:t>
      </w:r>
    </w:p>
    <w:p w14:paraId="5ED59F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отогревать топливопроводы открытым пламенем;</w:t>
      </w:r>
    </w:p>
    <w:p w14:paraId="44508AC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зажигать рабочую смесь через смотровой глазок;</w:t>
      </w:r>
    </w:p>
    <w:p w14:paraId="60E8F11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ж) регулировать зазор между электродами свечей при работающей теплопроизводящей установке;</w:t>
      </w:r>
    </w:p>
    <w:p w14:paraId="637723A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допускать работу теплопроизводящей установки при отсутствии защитной решетки на воздухозаборных коллекторах.</w:t>
      </w:r>
    </w:p>
    <w:p w14:paraId="6C9EAA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 (в ред. Постановления Правительства РФ </w:t>
      </w:r>
      <w:hyperlink r:id="rId29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E0020F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393. Пожарные депо, предусмотренные проектом строительства объекта защиты, возводятся в 1-ю очередь строительства. (в ред. Постановления Правительства РФ </w:t>
      </w:r>
      <w:hyperlink r:id="rId29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5FD27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использование здания депо не по назначению.</w:t>
      </w:r>
    </w:p>
    <w:p w14:paraId="5BEEAF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394.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 Проживание людей в указанных помещениях на территории строительства не допускается. (в ред. Постановления Правительства РФ </w:t>
      </w:r>
      <w:hyperlink r:id="rId29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ED5BB9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88A577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XVI. Пожароопасные работы</w:t>
      </w:r>
    </w:p>
    <w:p w14:paraId="0E4B22C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395. При проведении окрасочных работ необходимо:</w:t>
      </w:r>
    </w:p>
    <w:p w14:paraId="7381703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специально отведенных площадках; (в ред. Постановления Правительства РФ </w:t>
      </w:r>
      <w:hyperlink r:id="rId29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7BA3A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14:paraId="4E6EC86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14:paraId="0B0BE46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396.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14:paraId="6245FEF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Кратность воздухообмена для безопасного ведения работ в указанных помещениях определяется проектом производства работ.</w:t>
      </w:r>
    </w:p>
    <w:p w14:paraId="3253F2E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Запрещается допускать в помещения, в которых применяются горючие вещества, лиц, не </w:t>
      </w:r>
      <w:r>
        <w:rPr>
          <w:rFonts w:ascii="Times New Roman" w:hAnsi="Times New Roman" w:cs="Times New Roman"/>
          <w:kern w:val="0"/>
          <w:sz w:val="24"/>
          <w:szCs w:val="24"/>
        </w:rPr>
        <w:lastRenderedPageBreak/>
        <w:t>участвующих в непосредственном выполнении работ, а также производить работы и находиться людям в смежных помещениях.</w:t>
      </w:r>
    </w:p>
    <w:p w14:paraId="599A23D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14:paraId="095ECB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14:paraId="14C3DE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14:paraId="393BEC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4AFC454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p w14:paraId="4AFB0CE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Запрещается устанавливать котлы для приготовления мастик, битума или иных пожароопасных смесей в чердачных помещениях и на покрытиях.</w:t>
      </w:r>
    </w:p>
    <w:p w14:paraId="1C2A349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14:paraId="1A311DD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403. После окончания работ следует погасить топки котлов и залить их водой.</w:t>
      </w:r>
    </w:p>
    <w:p w14:paraId="69527A6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14:paraId="1C2F7FB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p w14:paraId="65435A5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Указанные шкафы следует постоянно держать закрытыми на замки.</w:t>
      </w:r>
    </w:p>
    <w:p w14:paraId="63ED5A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406. Место варки и разогрева мастик обваловывается на высоту не менее 0,3 метра (или устраиваются бортики из негорючих материалов).</w:t>
      </w:r>
    </w:p>
    <w:p w14:paraId="23AF0E2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407. Запрещается внутри помещений применять открытый огонь для подогрева битумных составов.</w:t>
      </w:r>
    </w:p>
    <w:p w14:paraId="0DBDB1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408. Доставку горячей битумной мастики на рабочие места разрешается осуществлять:</w:t>
      </w:r>
    </w:p>
    <w:p w14:paraId="415506D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14:paraId="75F468A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14:paraId="3C5ED25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409. Запрещается переносить мастику в открытой таре.</w:t>
      </w:r>
    </w:p>
    <w:p w14:paraId="1CB9069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410. Запрещается в процессе варки и разогрева битумных составов оставлять котлы без присмотра.</w:t>
      </w:r>
    </w:p>
    <w:p w14:paraId="013E894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411. Запрещается разогрев битумной мастики вместе с растворителями.</w:t>
      </w:r>
    </w:p>
    <w:p w14:paraId="57261C8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412. При смешивании разогретый битум следует вливать в растворитель. Перемешивание разрешается только деревянной мешалкой.</w:t>
      </w:r>
    </w:p>
    <w:p w14:paraId="6C211A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413. Запрещается пользоваться открытым огнем в радиусе 50 метров от места смешивания битума с растворителями.</w:t>
      </w:r>
    </w:p>
    <w:p w14:paraId="4D005D9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414. При проведении огневых работ необходимо:</w:t>
      </w:r>
    </w:p>
    <w:p w14:paraId="2212F2C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14:paraId="4BF8610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обеспечить место проведения огневых работ огнетушителем в соответствии с приложением N 1 к настоящим Правилам; (в ред. Постановлений Правительства РФ </w:t>
      </w:r>
      <w:hyperlink r:id="rId298"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29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2AE63B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473443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осуществлять контроль за состоянием парогазовоздушной среды в технологическом оборудовании, на котором проводятся огневые работы, и в опасной зоне;</w:t>
      </w:r>
    </w:p>
    <w:p w14:paraId="3AFE9A8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14:paraId="547A15D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14:paraId="6AA49DD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14:paraId="4847240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417. 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14:paraId="6C3F11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14:paraId="4A97712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14:paraId="2EDC865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Место проведения огневых работ очищается от горючих веществ и материалов в радиусе очистки территории от горючих материалов согласно приложению N 3.</w:t>
      </w:r>
    </w:p>
    <w:p w14:paraId="5D1B632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 (в ред. Постановления Правительства РФ </w:t>
      </w:r>
      <w:hyperlink r:id="rId300"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7EB84A1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421.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 (в ред. Постановления Правительства РФ </w:t>
      </w:r>
      <w:hyperlink r:id="rId30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EFFAD5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14:paraId="31AA0A5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14:paraId="635CAC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окончании работ всю аппаратуру и оборудование необходимо убирать в специально отведенные помещения (места).</w:t>
      </w:r>
    </w:p>
    <w:p w14:paraId="7558BA8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14:paraId="67F9369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14:paraId="5EB045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426. При проведении огневых работ запрещается:</w:t>
      </w:r>
    </w:p>
    <w:p w14:paraId="2B72A87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приступать к работе при неисправной аппаратуре;</w:t>
      </w:r>
    </w:p>
    <w:p w14:paraId="68B65CC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производить огневые работы на свежеокрашенных горючими красками (лаками) конструкциях и изделиях;</w:t>
      </w:r>
    </w:p>
    <w:p w14:paraId="3713612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использовать одежду и рукавицы со следами масел, жиров, бензина, керосина и других горючих жидкостей;</w:t>
      </w:r>
    </w:p>
    <w:p w14:paraId="7D828A2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г) хранить в сварочных кабинах одежду, легковоспламеняющиеся и горючие жидкости, другие горючие материалы;</w:t>
      </w:r>
    </w:p>
    <w:p w14:paraId="13FADF7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допускать к самостоятельной работе учеников, а также работников, не имеющих квалификационного удостоверения;</w:t>
      </w:r>
    </w:p>
    <w:p w14:paraId="1A5BEE9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допускать соприкосновение электрических проводов с баллонами со сжатыми, сжиженными и растворенными газами;</w:t>
      </w:r>
    </w:p>
    <w:p w14:paraId="53DDC5B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14:paraId="7DF6DE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14:paraId="02C8E9C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427. Запрещается проведение огневых работ на элементах зданий, выполненных из легких металлических конструкций с горючими и трудногорючими утеплителями.</w:t>
      </w:r>
    </w:p>
    <w:p w14:paraId="70BDAF8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428. При проведении газосварочных работ:</w:t>
      </w:r>
    </w:p>
    <w:p w14:paraId="3804341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14:paraId="144E9FE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в местах установки ацетиленового генератора вывешиваются плакаты "Вход посторонним воспрещен - огнеопасно", "Не курить", "Не проходить с огнем";</w:t>
      </w:r>
    </w:p>
    <w:p w14:paraId="275878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14:paraId="0823A4B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14:paraId="5A72D60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закрепление газоподводящих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14:paraId="028A74D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14:paraId="14B0ED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14:paraId="6293B3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вскрытые барабаны с карбидом кальция следует защищать непроницаемыми для воды крышками;</w:t>
      </w:r>
    </w:p>
    <w:p w14:paraId="575FAC9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14:paraId="0C6DDD8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w:t>
      </w:r>
      <w:r>
        <w:rPr>
          <w:rFonts w:ascii="Times New Roman" w:hAnsi="Times New Roman" w:cs="Times New Roman"/>
          <w:kern w:val="0"/>
          <w:sz w:val="24"/>
          <w:szCs w:val="24"/>
        </w:rPr>
        <w:lastRenderedPageBreak/>
        <w:t>не допускаются толчки и удары;</w:t>
      </w:r>
    </w:p>
    <w:p w14:paraId="6DD92DE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 запрещается хранение в одном помещении кислородных баллонов и баллонов с горючими газами, а также карбида кальция, красок, масел и жиров;</w:t>
      </w:r>
    </w:p>
    <w:p w14:paraId="3FC211C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14:paraId="13305DF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14:paraId="419113A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429. При проведении газосварочных или газорезательных работ с карбидом кальция запрещается:</w:t>
      </w:r>
    </w:p>
    <w:p w14:paraId="75AB1E5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использовать 1 водяной затвор двум сварщикам;</w:t>
      </w:r>
    </w:p>
    <w:p w14:paraId="40B6FB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14:paraId="46EB2ED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14:paraId="4770474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производить продувку шланга для горючих газов кислородом и кислородного шланга горючим газом, а также взаимозаменять шланги при работе;</w:t>
      </w:r>
    </w:p>
    <w:p w14:paraId="396BDEA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перекручивать, заламывать или зажимать газоподводящие шланги;</w:t>
      </w:r>
    </w:p>
    <w:p w14:paraId="7A48FD9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переносить генератор при наличии в газосборнике ацетилена;</w:t>
      </w:r>
    </w:p>
    <w:p w14:paraId="5D36472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14:paraId="06556CC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14:paraId="163AE98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430. При проведении электросварочных работ:</w:t>
      </w:r>
    </w:p>
    <w:p w14:paraId="6D1ECF9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запрещается использовать провода без изоляции или с поврежденной изоляцией, а также применять нестандартные автоматические выключатели;</w:t>
      </w:r>
    </w:p>
    <w:p w14:paraId="520DC5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14:paraId="755E48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3D017C7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14:paraId="7D10CBD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в качестве обратного проводника, соединяющего свариваемое изделие с источником тока, </w:t>
      </w:r>
      <w:r>
        <w:rPr>
          <w:rFonts w:ascii="Times New Roman" w:hAnsi="Times New Roman" w:cs="Times New Roman"/>
          <w:kern w:val="0"/>
          <w:sz w:val="24"/>
          <w:szCs w:val="24"/>
        </w:rPr>
        <w:lastRenderedPageBreak/>
        <w:t>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14:paraId="0869563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14:paraId="4C1E5FA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14:paraId="4448E0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14:paraId="3ACA8C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14:paraId="0789881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4237BE5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14:paraId="6F8DE87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14:paraId="321C2DC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14:paraId="7E14A0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431. При огневых работах, связанных с резкой металла:</w:t>
      </w:r>
    </w:p>
    <w:p w14:paraId="786CA80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необходимо принимать меры по предотвращению разлива легковоспламеняющихся и горючих жидкостей;</w:t>
      </w:r>
    </w:p>
    <w:p w14:paraId="7B783C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14:paraId="4EC3B60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необходимо проверять перед началом работ исправность арматуры бензо- и керосинореза, </w:t>
      </w:r>
      <w:r>
        <w:rPr>
          <w:rFonts w:ascii="Times New Roman" w:hAnsi="Times New Roman" w:cs="Times New Roman"/>
          <w:kern w:val="0"/>
          <w:sz w:val="24"/>
          <w:szCs w:val="24"/>
        </w:rPr>
        <w:lastRenderedPageBreak/>
        <w:t>плотность соединений шлангов на ниппелях, исправность резьбы в накидных гайках и головках;</w:t>
      </w:r>
    </w:p>
    <w:p w14:paraId="452B69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применять горючее для бензо- и керосинорезательных работ в соответствии с имеющейся инструкцией;</w:t>
      </w:r>
    </w:p>
    <w:p w14:paraId="2D82466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14:paraId="79D493F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запрещается эксплуатировать бачки, не прошедшие гидроиспытаний, имеющие течь горючей смеси, а также неисправный насос или манометр;</w:t>
      </w:r>
    </w:p>
    <w:p w14:paraId="6B3E73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запрещается разогревать испаритель резака посредством зажигания налитой на рабочем месте легковоспламеняющейся или горючей жидкости.</w:t>
      </w:r>
    </w:p>
    <w:p w14:paraId="55E7BB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432. При проведении бензо- и керосинорезательных работ запрещается:</w:t>
      </w:r>
    </w:p>
    <w:p w14:paraId="3614555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иметь давление воздуха в бачке с горючим, превышающее рабочее давление кислорода в резаке;</w:t>
      </w:r>
    </w:p>
    <w:p w14:paraId="4519C68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перегревать испаритель резака, а также подвешивать резак во время работы вертикально, головкой вверх;</w:t>
      </w:r>
    </w:p>
    <w:p w14:paraId="08E1716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зажимать, перекручивать или заламывать шланги, подающие кислород или горючее к резаку;</w:t>
      </w:r>
    </w:p>
    <w:p w14:paraId="4BC724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использовать кислородные шланги для подвода бензина или керосина к резаку.</w:t>
      </w:r>
    </w:p>
    <w:p w14:paraId="31E062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14:paraId="0835703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14:paraId="051FD09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435. Для предотвращения выброса пламени из паяльной лампы заправляемое в лампу горючее не должно содержать посторонних примесей и воды.</w:t>
      </w:r>
    </w:p>
    <w:p w14:paraId="30930B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436. Во избежание взрыва паяльной лампы запрещается:</w:t>
      </w:r>
    </w:p>
    <w:p w14:paraId="143D445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применять в качестве горючего для ламп, работающих на керосине, бензин или смеси бензина с керосином;</w:t>
      </w:r>
    </w:p>
    <w:p w14:paraId="0D745F4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повышать давление в резервуаре лампы при накачке воздуха более допустимого рабочего давления, указанного в паспорте;</w:t>
      </w:r>
    </w:p>
    <w:p w14:paraId="4478092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заполнять лампу горючим более чем на три четвертых объема ее резервуара;</w:t>
      </w:r>
    </w:p>
    <w:p w14:paraId="4C04C9C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отвертывать воздушный винт и наливную пробку, когда лампа горит или еще не остыла;</w:t>
      </w:r>
    </w:p>
    <w:p w14:paraId="6EBDCD9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ремонтировать лампу, а также выливать из нее горючее или заправлять ее горючим вблизи открытого огня. (в ред. Постановления Правительства РФ </w:t>
      </w:r>
      <w:hyperlink r:id="rId302"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028585E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437.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w:t>
      </w:r>
      <w:r>
        <w:rPr>
          <w:rFonts w:ascii="Times New Roman" w:hAnsi="Times New Roman" w:cs="Times New Roman"/>
          <w:kern w:val="0"/>
          <w:sz w:val="24"/>
          <w:szCs w:val="24"/>
        </w:rPr>
        <w:lastRenderedPageBreak/>
        <w:t>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приложением N 4.</w:t>
      </w:r>
    </w:p>
    <w:p w14:paraId="576DE92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E970E0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XVII. Автозаправочные станции</w:t>
      </w:r>
    </w:p>
    <w:p w14:paraId="7403347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438.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14:paraId="3A0052A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439.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14:paraId="396EDA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440. Степень заполнения резервуаров топливом не должна превышать 95 процентов их внутреннего геометрического объема.</w:t>
      </w:r>
    </w:p>
    <w:p w14:paraId="6CC175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14:paraId="54D5267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442. После окончания обесшламливания шлам необходимо немедленно удалить с территории автозаправочных станций.</w:t>
      </w:r>
    </w:p>
    <w:p w14:paraId="10316D5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443. Запрещается перекрытие трубопровода деаэрации резервуара для осуществления рециркуляции паров топлива при сливоналивных операциях.</w:t>
      </w:r>
    </w:p>
    <w:p w14:paraId="533C485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14:paraId="4AB12CF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445. Наполнение резервуаров топливом следует производить только закрытым способом.</w:t>
      </w:r>
    </w:p>
    <w:p w14:paraId="0A16F26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14:paraId="2D5CFC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14:paraId="635F145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14:paraId="519B3E9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14:paraId="4BBC240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14:paraId="0BBF1B3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14:paraId="3D835AA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14:paraId="7338A9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450. При заправке транспортных средств топливом соблюдаются следующие требования:</w:t>
      </w:r>
    </w:p>
    <w:p w14:paraId="5FDBE8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14:paraId="126CA27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14:paraId="6CA1F2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14:paraId="1BE0B34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451. На автозаправочной станции запрещается:</w:t>
      </w:r>
    </w:p>
    <w:p w14:paraId="1649723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заправка транспортных средств с работающими двигателями;</w:t>
      </w:r>
    </w:p>
    <w:p w14:paraId="1AB0A61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проезд транспортных средств над подземными резервуарами, если это не предусмотрено технико-эксплуатационной документацией;</w:t>
      </w:r>
    </w:p>
    <w:p w14:paraId="05E18E7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заполнение резервуаров топливом и заправка транспортных средств во время грозы и в случае опасности проявления атмосферных разрядов;</w:t>
      </w:r>
    </w:p>
    <w:p w14:paraId="39231C3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работа в одежде и обуви, загрязненных топливом и способных вызывать искру;</w:t>
      </w:r>
    </w:p>
    <w:p w14:paraId="12FEFB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заправка транспортных средств, в которых находятся пассажиры (за исключением легковых автомобилей);</w:t>
      </w:r>
    </w:p>
    <w:p w14:paraId="5B0AA39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w:t>
      </w:r>
      <w:r>
        <w:rPr>
          <w:rFonts w:ascii="Times New Roman" w:hAnsi="Times New Roman" w:cs="Times New Roman"/>
          <w:kern w:val="0"/>
          <w:sz w:val="24"/>
          <w:szCs w:val="24"/>
        </w:rPr>
        <w:lastRenderedPageBreak/>
        <w:t>для этого топливозаправочных пунктов;</w:t>
      </w:r>
    </w:p>
    <w:p w14:paraId="4232E6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 (в ред. Постановления Правительства РФ </w:t>
      </w:r>
      <w:hyperlink r:id="rId30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5BF704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14:paraId="0C43AE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453. 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14:paraId="1B9052D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14:paraId="0AC642C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14:paraId="72FD2C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p w14:paraId="75B16F5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457. Автозаправочные станции оснащаются первичными средствами пожаротушения. (в ред. Постановления Правительства РФ </w:t>
      </w:r>
      <w:hyperlink r:id="rId30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30A38F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Заправочный островок для заправки только легковых автомобилей, имеющий от 1 до 4 топливораздаточных колонок, оснащается не менее чем 2 огнетушителями (с учетом климатических условий эксплуатации) либо одним покрывалом (для изоляции очага возгорания) и 1 огнетушителем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учетом климатических условий эксплуатации) либо 2 покрывалами (для изоляции очага возгорания) и 2 огнетушителями (с учетом климатических условий эксплуатации). (в ред. Постановления Правительства РФ </w:t>
      </w:r>
      <w:hyperlink r:id="rId30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A3786F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Заправочный островок для заправки в том числе грузовых автомобилей, автобусов, крупногабаритной строительной и сельскохозяйственной техники оснащается не менее чем 2 передвижными огнетушителями (с учетом климатических условий эксплуатации) либо 4 покрывалами (для изоляции очага возгорания) и 1 огнетушителем (с учетом климатических условий эксплуатации). (в ред. Постановления Правительства РФ </w:t>
      </w:r>
      <w:hyperlink r:id="rId30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F42610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Площадка для автоцистерны оснащается не менее чем 2 передвижными огнетушителями (с учетом климатических условий эксплуатации огнетушителей) либо 1 покрывалом (для изоляции очага возгорания) и 1 огнетушителем (с учетом климатических условий эксплуатации). (в ред. Постановления Правительства РФ </w:t>
      </w:r>
      <w:hyperlink r:id="rId30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091A14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Размещение огнетушителей и покрывал для изоляции очага возгорания на заправочных </w:t>
      </w:r>
      <w:r>
        <w:rPr>
          <w:rFonts w:ascii="Times New Roman" w:hAnsi="Times New Roman" w:cs="Times New Roman"/>
          <w:kern w:val="0"/>
          <w:sz w:val="24"/>
          <w:szCs w:val="24"/>
        </w:rPr>
        <w:lastRenderedPageBreak/>
        <w:t xml:space="preserve">островках предусматривается в легкодоступных местах, защищенных от атмосферных осадков. (в ред. Постановления Правительства РФ </w:t>
      </w:r>
      <w:hyperlink r:id="rId30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DE45F0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 (в ред. Постановления Правительства РФ </w:t>
      </w:r>
      <w:hyperlink r:id="rId30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D1D972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защиты и приступить к тушению пожара имеющимися средствами пожаротушения. (в ред. Постановления Правительства РФ </w:t>
      </w:r>
      <w:hyperlink r:id="rId31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33BD12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459. При утечке бензина на заправочном островке или на площадке для автоцистерны включение двигателей транспортных средств не допускается.</w:t>
      </w:r>
    </w:p>
    <w:p w14:paraId="68D3FB9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14:paraId="2768C18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8D6204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XVIII. Требования к инструкции о мерах пожарной безопасности</w:t>
      </w:r>
    </w:p>
    <w:p w14:paraId="49A2214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14:paraId="6BE2C16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461. В инструкции о мерах пожарной безопасности необходимо отражать следующие вопросы:</w:t>
      </w:r>
    </w:p>
    <w:p w14:paraId="7522AA3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порядок содержания территории, зданий, сооружений и помещений, в том числе эвакуационных путей;</w:t>
      </w:r>
    </w:p>
    <w:p w14:paraId="4DE8EE8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14:paraId="7C127B5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порядок и нормы хранения и транспортировки пожаровзрывоопасных веществ и пожароопасных веществ и материалов;</w:t>
      </w:r>
    </w:p>
    <w:p w14:paraId="6C12A67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порядок осмотра и закрытия помещений по окончании работы;</w:t>
      </w:r>
    </w:p>
    <w:p w14:paraId="22886EB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 расположение мест для курения, применения открытого огня, проезда транспорта и проведения огневых или иных пожароопасных работ; (в ред. Постановления Правительства РФ </w:t>
      </w:r>
      <w:hyperlink r:id="rId311"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670BE30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порядок сбора, хранения и удаления горючих веществ и материалов, содержания и хранения спецодежды;</w:t>
      </w:r>
    </w:p>
    <w:p w14:paraId="4E10819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ж) допустимое количество единовременно находящихся в помещениях сырья, полуфабрикатов и готовой продукции;</w:t>
      </w:r>
    </w:p>
    <w:p w14:paraId="6A49659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з) порядок и периодичность уборки горючих отходов и пыли, хранения промасленной спецодежды;</w:t>
      </w:r>
    </w:p>
    <w:p w14:paraId="1CCB07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предельные показания контрольно-измерительных приборов (манометры, термометры и др.), отклонения от которых могут вызвать пожар или взрыв;</w:t>
      </w:r>
    </w:p>
    <w:p w14:paraId="33EBBBC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14:paraId="75907C7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л) допустимое (предельное) количество людей, которые могут одновременно находиться на объекте защиты. (в ред. Постановлений Правительства РФ </w:t>
      </w:r>
      <w:hyperlink r:id="rId312"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31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4302D42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462. В инструкции о мерах пожарной безопасности указываются лица, ответственные за обеспечение пожарной безопасности, в том числе за:</w:t>
      </w:r>
    </w:p>
    <w:p w14:paraId="5E9141D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сообщение о возникновении пожара в пожарную охрану и оповещение (информирование) руководства и дежурных служб объекта защиты; (в ред. Постановления Правительства РФ </w:t>
      </w:r>
      <w:hyperlink r:id="rId31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598C4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организацию спасания людей с использованием для этого имеющихся сил и средств, в том числе за оказание первой помощи пострадавшим; (в ред. Постановления Правительства РФ </w:t>
      </w:r>
      <w:hyperlink r:id="rId315"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0C4CBE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проверку включения автоматических систем противопожарной защиты (систем оповещения людей о пожаре, пожаротушения, противодымной защиты);</w:t>
      </w:r>
    </w:p>
    <w:p w14:paraId="28CFBF5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w:t>
      </w:r>
    </w:p>
    <w:p w14:paraId="44ECB6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14:paraId="481DD3D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 удаление за пределы опасной зоны всех работников, не участвующих в тушении пожара;</w:t>
      </w:r>
    </w:p>
    <w:p w14:paraId="3B55FF0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ж) осуществление общего руководства по тушению пожара (с учетом специфических особенностей объекта защиты) до прибытия подразделения пожарной охраны; (в ред. Постановления Правительства РФ </w:t>
      </w:r>
      <w:hyperlink r:id="rId31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D25BAC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 обеспечение соблюдения требований безопасности работниками, принимающими участие в тушении пожара;</w:t>
      </w:r>
    </w:p>
    <w:p w14:paraId="5B7A910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 организацию одновременно с тушением пожара эвакуации и защиты материальных ценностей;</w:t>
      </w:r>
    </w:p>
    <w:p w14:paraId="081B5AD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 встречу подразделений пожарной охраны и оказание помощи в выборе кратчайшего пути для подъезда к очагу пожара;</w:t>
      </w:r>
    </w:p>
    <w:p w14:paraId="1C78D00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 (в ред. Постановления Правительства РФ </w:t>
      </w:r>
      <w:hyperlink r:id="rId31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1D0B7C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м) по прибытии пожарного подразделения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 (в ред. Постановления Правительства РФ </w:t>
      </w:r>
      <w:hyperlink r:id="rId31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F26A84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 организацию привлечения сил и средств объекта защиты к осуществлению мероприятий, связанных с ликвидацией пожара и предупреждением его развития. (в ред. Постановления Правительства РФ </w:t>
      </w:r>
      <w:hyperlink r:id="rId31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9128FF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82A17A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XIX. Обеспечение объектов защиты первичными средствами пожаротушения (в ред. Постановления Правительства РФ </w:t>
      </w:r>
      <w:hyperlink r:id="rId320" w:history="1">
        <w:r>
          <w:rPr>
            <w:rFonts w:ascii="Times New Roman" w:hAnsi="Times New Roman" w:cs="Times New Roman"/>
            <w:b/>
            <w:bCs/>
            <w:kern w:val="0"/>
            <w:sz w:val="32"/>
            <w:szCs w:val="32"/>
            <w:u w:val="single"/>
          </w:rPr>
          <w:t>от 20.09.2016 N 947</w:t>
        </w:r>
      </w:hyperlink>
      <w:r>
        <w:rPr>
          <w:rFonts w:ascii="Times New Roman" w:hAnsi="Times New Roman" w:cs="Times New Roman"/>
          <w:b/>
          <w:bCs/>
          <w:kern w:val="0"/>
          <w:sz w:val="32"/>
          <w:szCs w:val="32"/>
        </w:rPr>
        <w:t>)</w:t>
      </w:r>
    </w:p>
    <w:p w14:paraId="11DB27F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 (в ред. Постановления Правительства РФ </w:t>
      </w:r>
      <w:hyperlink r:id="rId32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F99A3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642BAE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465. Выбор типа и расчет необходимого количества огнетушителей на объекте защиты (в помещении) осуществляется в соответствии с пунктами 468, 474 настоящих Правил и приложениями N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 (в ред. Постановления Правительства РФ </w:t>
      </w:r>
      <w:hyperlink r:id="rId32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AE0B51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тушения пожаров различных классов порошковые огнетушители должны иметь соответствующие заряды:</w:t>
      </w:r>
    </w:p>
    <w:p w14:paraId="198F4A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пожаров класса A - порошок ABCE;</w:t>
      </w:r>
    </w:p>
    <w:p w14:paraId="2925592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пожаров классов B, C, E - порошок BCE или ABCE;</w:t>
      </w:r>
    </w:p>
    <w:p w14:paraId="18DA3F4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для пожаров класса D - порошок D.</w:t>
      </w:r>
    </w:p>
    <w:p w14:paraId="07BA684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14:paraId="153F2B5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Выбор огнетушителя (передвижной или ручной) обусловлен размерами возможных очагов пожара.</w:t>
      </w:r>
    </w:p>
    <w:p w14:paraId="336E36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значительных размерах возможных очагов пожара необходимо использовать передвижные огнетушители.</w:t>
      </w:r>
    </w:p>
    <w:p w14:paraId="263DA37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14:paraId="25B4309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467. Если возможны комбинированные очаги пожара, то предпочтение при выборе огнетушителя отдается более универсальному по области применения.</w:t>
      </w:r>
    </w:p>
    <w:p w14:paraId="0CB90B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468. В общественных зданиях и сооружениях на каждом этаже размещается не менее 2 огнетушителей. (в ред. Постановления Правительства РФ </w:t>
      </w:r>
      <w:hyperlink r:id="rId323"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1F8A7D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Требования по защите считаются выполненными при использовании огнетушителей с минимальным рангом тушения модельного очага пожара в соответствии с приложением N 1 к настоящим Правилам, при условии, что расстояние до огнетушителя от возможного очага возгорания не превышает норм, установленных пунктом 474 настоящих Правил. (в ред. Постановлений Правительства РФ </w:t>
      </w:r>
      <w:hyperlink r:id="rId32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325"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2B4AFED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469.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771FC9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470.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пункта 474 настоящих Правил. (в ред. Постановления Правительства РФ </w:t>
      </w:r>
      <w:hyperlink r:id="rId32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9892C4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471. Огнетушители, отправленные с предприятия на перезарядку, заменяются соответствующим количеством заряженных огнетушителей.</w:t>
      </w:r>
    </w:p>
    <w:p w14:paraId="3E7429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 (в ред. Постановления Правительства РФ </w:t>
      </w:r>
      <w:hyperlink r:id="rId327"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0978972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14:paraId="724A8B6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474.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 (в ред. Постановления Правительства РФ </w:t>
      </w:r>
      <w:hyperlink r:id="rId32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0D2D40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Здания и сооружения производственного и складского назначения дополнительно оснащаются передвижными огнетушителями в соответствии с приложением N 2 к настоящим Правилам. (в ред. Постановления Правительства РФ </w:t>
      </w:r>
      <w:hyperlink r:id="rId32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31CA95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475. Каждый огнетушитель, установленный на объекте защиты, должен иметь паспорт завода-изготовителя и порядковый номер. (в ред. Постановлений Правительства РФ </w:t>
      </w:r>
      <w:hyperlink r:id="rId330"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331"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1D99738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Запускающее или запорно-пусковое устройство огнетушителя должно быть опломбировано одноразовой пломбой. (в ред. Постановления Правительства РФ </w:t>
      </w:r>
      <w:hyperlink r:id="rId332"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22F1E4B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14:paraId="34E06F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477. На одноразовую пломбу наносятся следующие обозначения: (в ред. Постановления Правительства РФ </w:t>
      </w:r>
      <w:hyperlink r:id="rId333"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2122DA6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 индивидуальный номер пломбы; (в ред. Постановления Правительства РФ </w:t>
      </w:r>
      <w:hyperlink r:id="rId334"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1220EF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б) дата зарядки огнетушителя с указанием месяца и года. (в ред. Постановления Правительства РФ </w:t>
      </w:r>
      <w:hyperlink r:id="rId335"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22A405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14:paraId="097D543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Учет наличия, периодичности осмотра и сроков перезарядки огнетушителей ведется в специальном журнале произвольной формы. (в ред. Постановления Правительства РФ </w:t>
      </w:r>
      <w:hyperlink r:id="rId336"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2813B38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479. В зимнее время (при температуре ниже + 1 °C) огнетушители с зарядом на водной основе необходимо хранить в отапливаемых помещениях.</w:t>
      </w:r>
    </w:p>
    <w:p w14:paraId="16DBA9E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14:paraId="0410A9B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481. 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 (в ред. Постановления Правительства РФ </w:t>
      </w:r>
      <w:hyperlink r:id="rId33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0E4B222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Необходимое количество пожарных щитов и их тип определяются согласно приложению N 5. (в ред. Постановлений Правительства РФ </w:t>
      </w:r>
      <w:hyperlink r:id="rId338"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339"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369074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482. Пожарные щиты комплектуются немеханизированным пожарным инструментом и инвентарем согласно приложению N 6.</w:t>
      </w:r>
    </w:p>
    <w:p w14:paraId="1F483C7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483. Бочки для хранения воды, устанавливаемые рядом с пожарным щитом, должны иметь объем не менее 0,2 куб. метра и комплектоваться ведрами.</w:t>
      </w:r>
    </w:p>
    <w:p w14:paraId="314401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14:paraId="18EA85C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484. Ящики с песком, как правило, устанавливаются с пожарными щитами в местах, где возможен разлив легковоспламеняющихся или горючих жидкостей. (в ред. Постановления Правительства РФ </w:t>
      </w:r>
      <w:hyperlink r:id="rId34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781A120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w:t>
      </w:r>
      <w:r>
        <w:rPr>
          <w:rFonts w:ascii="Times New Roman" w:hAnsi="Times New Roman" w:cs="Times New Roman"/>
          <w:kern w:val="0"/>
          <w:sz w:val="24"/>
          <w:szCs w:val="24"/>
        </w:rPr>
        <w:lastRenderedPageBreak/>
        <w:t>установок категорий Г и Д по взрывопожарной и пожарной опасности - не менее 0,5 куб. метра на каждые 1000 кв. метров защищаемой площади.</w:t>
      </w:r>
    </w:p>
    <w:p w14:paraId="1B31A8D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485. Покрывала для изоляции очага возгорания должны иметь размер не менее одного метра шириной и одного метра длиной. (в ред. Постановления Правительства РФ </w:t>
      </w:r>
      <w:hyperlink r:id="rId341"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B2769A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помещениях, где применяются и (или) хранятся легковоспламеняющиеся и (или) горючие жидкости, размеры полотен должны быть не менее 2 x 1,5 метра.</w:t>
      </w:r>
    </w:p>
    <w:p w14:paraId="120DA0F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Полотна хранятся в водонепроницаемых закрывающихся футлярах (чехлах, упаковках), позволяющих быстро применить эти средства в случае пожара.</w:t>
      </w:r>
    </w:p>
    <w:p w14:paraId="2FE5B18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Абзац. - Утратил силу. (в ред. Постановления Правительства РФ </w:t>
      </w:r>
      <w:hyperlink r:id="rId342"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19D9251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3A6FFBE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51EC67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XX. Порядок оформления паспорта населенного пункта (в ред. Постановления Правительства РФ </w:t>
      </w:r>
      <w:hyperlink r:id="rId343" w:history="1">
        <w:r>
          <w:rPr>
            <w:rFonts w:ascii="Times New Roman" w:hAnsi="Times New Roman" w:cs="Times New Roman"/>
            <w:b/>
            <w:bCs/>
            <w:kern w:val="0"/>
            <w:sz w:val="32"/>
            <w:szCs w:val="32"/>
            <w:u w:val="single"/>
          </w:rPr>
          <w:t>от 17.02.2014 N 113</w:t>
        </w:r>
      </w:hyperlink>
      <w:r>
        <w:rPr>
          <w:rFonts w:ascii="Times New Roman" w:hAnsi="Times New Roman" w:cs="Times New Roman"/>
          <w:b/>
          <w:bCs/>
          <w:kern w:val="0"/>
          <w:sz w:val="32"/>
          <w:szCs w:val="32"/>
        </w:rPr>
        <w:t>)</w:t>
      </w:r>
    </w:p>
    <w:p w14:paraId="38B1D53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приложению N 7.</w:t>
      </w:r>
    </w:p>
    <w:p w14:paraId="194DB2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14:paraId="54C63E6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14:paraId="5453F39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 менее 100 метров от границы населенного пункта, на землях которого имеются объекты капитального строительства с количеством более двух этажей;</w:t>
      </w:r>
    </w:p>
    <w:p w14:paraId="33B3E3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б) менее 50 метров от границы населенного пункта, на землях которого имеются объекты капитального строительства с количеством этажей 2 и менее.</w:t>
      </w:r>
    </w:p>
    <w:p w14:paraId="17383A4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490. Перечень населенных пунктов,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 (в ред. Постановления Правительства РФ </w:t>
      </w:r>
      <w:hyperlink r:id="rId344"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6320456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491. Паспорт населенного пункта оформляется в 3 экземплярах.</w:t>
      </w:r>
    </w:p>
    <w:p w14:paraId="68126B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w:t>
      </w:r>
      <w:r>
        <w:rPr>
          <w:rFonts w:ascii="Times New Roman" w:hAnsi="Times New Roman" w:cs="Times New Roman"/>
          <w:kern w:val="0"/>
          <w:sz w:val="24"/>
          <w:szCs w:val="24"/>
        </w:rPr>
        <w:lastRenderedPageBreak/>
        <w:t>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14:paraId="25BA036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14:paraId="6C2220D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492. У въездов на территорию строительных площадок, гаражных кооперативов, а также на территорию садоводства или огородничества вывешиваются схемы с нанесенными на них въездами, подъездами, пожарными проездами и местонахождением источников противопожарного водоснабжения. (в ред. Постановлений Правительства РФ </w:t>
      </w:r>
      <w:hyperlink r:id="rId345"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346" w:history="1">
        <w:r>
          <w:rPr>
            <w:rFonts w:ascii="Times New Roman" w:hAnsi="Times New Roman" w:cs="Times New Roman"/>
            <w:kern w:val="0"/>
            <w:sz w:val="24"/>
            <w:szCs w:val="24"/>
            <w:u w:val="single"/>
          </w:rPr>
          <w:t>от 21.12.2018 N 1622</w:t>
        </w:r>
      </w:hyperlink>
      <w:r>
        <w:rPr>
          <w:rFonts w:ascii="Times New Roman" w:hAnsi="Times New Roman" w:cs="Times New Roman"/>
          <w:kern w:val="0"/>
          <w:sz w:val="24"/>
          <w:szCs w:val="24"/>
        </w:rPr>
        <w:t>)</w:t>
      </w:r>
    </w:p>
    <w:p w14:paraId="7452094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A3AE5B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XXI. Объекты религиозного назначения (в ред. Постановления Правительства РФ </w:t>
      </w:r>
      <w:hyperlink r:id="rId347" w:history="1">
        <w:r>
          <w:rPr>
            <w:rFonts w:ascii="Times New Roman" w:hAnsi="Times New Roman" w:cs="Times New Roman"/>
            <w:b/>
            <w:bCs/>
            <w:kern w:val="0"/>
            <w:sz w:val="32"/>
            <w:szCs w:val="32"/>
            <w:u w:val="single"/>
          </w:rPr>
          <w:t>от 28.09.2017 N 1174</w:t>
        </w:r>
      </w:hyperlink>
      <w:r>
        <w:rPr>
          <w:rFonts w:ascii="Times New Roman" w:hAnsi="Times New Roman" w:cs="Times New Roman"/>
          <w:b/>
          <w:bCs/>
          <w:kern w:val="0"/>
          <w:sz w:val="32"/>
          <w:szCs w:val="32"/>
        </w:rPr>
        <w:t>)</w:t>
      </w:r>
    </w:p>
    <w:p w14:paraId="108AD61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493. В части здания (помещения), предназначенной для размещения священнослужителей во время богослужения, следует предусматривать не менее 1 огнетушителя.</w:t>
      </w:r>
    </w:p>
    <w:p w14:paraId="39436CC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494. В помещениях охраны, постоянного дежурства персонала должна предусматриваться телефонная связь.</w:t>
      </w:r>
    </w:p>
    <w:p w14:paraId="6AB0A18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495.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14:paraId="15326BD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Запас горючих жидкостей в молельном зале должен быть в количестве, не превышающем суточную потребность, но не более:</w:t>
      </w:r>
    </w:p>
    <w:p w14:paraId="4A60449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20 литров - для помещений с отделкой из негорючих материалов;</w:t>
      </w:r>
    </w:p>
    <w:p w14:paraId="6A33354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 литров - для остальных помещений.</w:t>
      </w:r>
    </w:p>
    <w:p w14:paraId="498F02D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Горючие жидкости в молельных залах не должны храниться в стеклянной таре.</w:t>
      </w:r>
    </w:p>
    <w:p w14:paraId="0E6DA29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Розлив горючих жидкостей в лампады и светильники должен осуществляться из закрытой небьющейся емкости.</w:t>
      </w:r>
    </w:p>
    <w:p w14:paraId="1F04421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Размещение электронагревательных приборов на расстоянии менее 1 метра до мест розлива горючих жидкостей не допускается.</w:t>
      </w:r>
    </w:p>
    <w:p w14:paraId="016768A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496. Запрещается проводить пожароопасные работы в здании (помещении) в присутствии прихожан.</w:t>
      </w:r>
    </w:p>
    <w:p w14:paraId="7725DC4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497.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14:paraId="027F75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498.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14:paraId="6EC94E8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499. Подсвечники, светильники и другие устройства с открытым огнем следует устанавливать на негорючие основания в устойчивом положении, исключающем их </w:t>
      </w:r>
      <w:r>
        <w:rPr>
          <w:rFonts w:ascii="Times New Roman" w:hAnsi="Times New Roman" w:cs="Times New Roman"/>
          <w:kern w:val="0"/>
          <w:sz w:val="24"/>
          <w:szCs w:val="24"/>
        </w:rPr>
        <w:lastRenderedPageBreak/>
        <w:t>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14:paraId="3BD6B97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500. Не допускается предусматривать вешалки для одежды прихожан и места для хранения одежды в непосредственной близости (менее 1,5 метра) от открытого огня, от печей и вытяжек из печей. (в ред. Постановления Правительства РФ </w:t>
      </w:r>
      <w:hyperlink r:id="rId348" w:history="1">
        <w:r>
          <w:rPr>
            <w:rFonts w:ascii="Times New Roman" w:hAnsi="Times New Roman" w:cs="Times New Roman"/>
            <w:kern w:val="0"/>
            <w:sz w:val="24"/>
            <w:szCs w:val="24"/>
            <w:u w:val="single"/>
          </w:rPr>
          <w:t>от 23.04.2020 N 569</w:t>
        </w:r>
      </w:hyperlink>
      <w:r>
        <w:rPr>
          <w:rFonts w:ascii="Times New Roman" w:hAnsi="Times New Roman" w:cs="Times New Roman"/>
          <w:kern w:val="0"/>
          <w:sz w:val="24"/>
          <w:szCs w:val="24"/>
        </w:rPr>
        <w:t>)</w:t>
      </w:r>
    </w:p>
    <w:p w14:paraId="3796A13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501. Крепление к полу ковров и ковровых дорожек, используемых только во время богослужений, допускается не предусматривать.</w:t>
      </w:r>
    </w:p>
    <w:p w14:paraId="28B291C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502.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14:paraId="658FED0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503. Допускается размещение травы по площади молельного зала в праздник Святой Троицы не более чем на 1 сутки с дальнейшей заменой.</w:t>
      </w:r>
    </w:p>
    <w:p w14:paraId="5D857FB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58226B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XXII. Детские лагеря палаточного типа (в ред. Постановления Правительства РФ </w:t>
      </w:r>
      <w:hyperlink r:id="rId349" w:history="1">
        <w:r>
          <w:rPr>
            <w:rFonts w:ascii="Times New Roman" w:hAnsi="Times New Roman" w:cs="Times New Roman"/>
            <w:b/>
            <w:bCs/>
            <w:kern w:val="0"/>
            <w:sz w:val="32"/>
            <w:szCs w:val="32"/>
            <w:u w:val="single"/>
          </w:rPr>
          <w:t>от 23.04.2020 N 569</w:t>
        </w:r>
      </w:hyperlink>
      <w:r>
        <w:rPr>
          <w:rFonts w:ascii="Times New Roman" w:hAnsi="Times New Roman" w:cs="Times New Roman"/>
          <w:b/>
          <w:bCs/>
          <w:kern w:val="0"/>
          <w:sz w:val="32"/>
          <w:szCs w:val="32"/>
        </w:rPr>
        <w:t>)</w:t>
      </w:r>
    </w:p>
    <w:p w14:paraId="4D14F98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504. Требования настоящего раздела распространяются на организации отдыха детей и их оздоровления - детские лагеря палаточного типа, где размещение детей осуществляется в палатках и иных некапитальных строениях (далее - палатки).</w:t>
      </w:r>
    </w:p>
    <w:p w14:paraId="38B573D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505.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14:paraId="242A5AC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506. Палатки, предназначенные для проживания детей,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14:paraId="07EA0D7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507. В палатках, предназначенных для проживания детей, запрещается пользоваться открытым огнем, хранить легковоспламеняющиеся и горючие жидкости, а также пиротехническую продукцию.</w:t>
      </w:r>
    </w:p>
    <w:p w14:paraId="3913616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508.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14:paraId="378C77B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509. В палатках, предназначенных для проживания детей, запрещается прокладка электрических сетей, в том числе по внешней поверхности палатки, а также над палатками.</w:t>
      </w:r>
    </w:p>
    <w:p w14:paraId="22D9BC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510. Палатки, предназначенные для проживания более 10 детей, оснащаются автономными дымовыми пожарными извещателями.</w:t>
      </w:r>
    </w:p>
    <w:p w14:paraId="162A71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511. В каждой группе палаток размещаются первичные средства пожаротушения из расчета не менее 2 огнетушителей с минимальным рангом тушения модельного очага пожара 4А.</w:t>
      </w:r>
    </w:p>
    <w:p w14:paraId="7560A38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512. Не допускается группирование более 2 кроватей. Расстояние между кроватями (группами кроватей) должно быть не менее 0,7 метра.</w:t>
      </w:r>
    </w:p>
    <w:p w14:paraId="176F430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513.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14:paraId="226A045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514. На территории детского лагеря палаточного типа устанавливается информационный стенд, на котором размещается информация о соблюдении настоящих Правил.</w:t>
      </w:r>
    </w:p>
    <w:p w14:paraId="5835069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515.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14:paraId="054AED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68B0F5C"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Приложение N 1</w:t>
      </w:r>
    </w:p>
    <w:p w14:paraId="3FD8F60B"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к Правилам противопожарного</w:t>
      </w:r>
    </w:p>
    <w:p w14:paraId="0163D1A0"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режима в Российской Федерации</w:t>
      </w:r>
    </w:p>
    <w:p w14:paraId="6D6DA17E"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(в редакции постановления</w:t>
      </w:r>
    </w:p>
    <w:p w14:paraId="21D94BB9"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Правительства Российской Федерации</w:t>
      </w:r>
    </w:p>
    <w:p w14:paraId="283ABB45"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от 17 февраля 2014 г. N 113)</w:t>
      </w:r>
    </w:p>
    <w:p w14:paraId="702F0F5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86C958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НОРМЫ ОБЕСПЕЧЕНИЯ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 И ЖЕЛЕЗНОДОРОЖНОГО ПОДВИЖНОГО СОСТАВА)</w:t>
      </w:r>
    </w:p>
    <w:p w14:paraId="58B17844"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Постановлений Правительства РФ </w:t>
      </w:r>
      <w:hyperlink r:id="rId350"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351"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2B5FBE31"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14:paraId="30845E6A" w14:textId="77777777">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14:paraId="1310307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Категория помещения по пожарной и взрывопожарной опасности </w:t>
            </w:r>
          </w:p>
        </w:tc>
        <w:tc>
          <w:tcPr>
            <w:tcW w:w="3000" w:type="dxa"/>
            <w:tcBorders>
              <w:top w:val="single" w:sz="6" w:space="0" w:color="auto"/>
              <w:left w:val="single" w:sz="6" w:space="0" w:color="auto"/>
              <w:bottom w:val="single" w:sz="6" w:space="0" w:color="auto"/>
              <w:right w:val="single" w:sz="6" w:space="0" w:color="auto"/>
            </w:tcBorders>
          </w:tcPr>
          <w:p w14:paraId="6F1F6CA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Класс пожара </w:t>
            </w:r>
          </w:p>
        </w:tc>
        <w:tc>
          <w:tcPr>
            <w:tcW w:w="3000" w:type="dxa"/>
            <w:tcBorders>
              <w:top w:val="single" w:sz="6" w:space="0" w:color="auto"/>
              <w:left w:val="single" w:sz="6" w:space="0" w:color="auto"/>
              <w:bottom w:val="single" w:sz="6" w:space="0" w:color="auto"/>
              <w:right w:val="single" w:sz="6" w:space="0" w:color="auto"/>
            </w:tcBorders>
          </w:tcPr>
          <w:p w14:paraId="23989B2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Огнетушители с рангом тушения модельного очага </w:t>
            </w:r>
          </w:p>
        </w:tc>
      </w:tr>
      <w:tr w:rsidR="00000000" w14:paraId="6230589C" w14:textId="77777777">
        <w:tblPrEx>
          <w:tblCellMar>
            <w:top w:w="0" w:type="dxa"/>
            <w:left w:w="0" w:type="dxa"/>
            <w:bottom w:w="0" w:type="dxa"/>
            <w:right w:w="0" w:type="dxa"/>
          </w:tblCellMar>
        </w:tblPrEx>
        <w:trPr>
          <w:jc w:val="center"/>
        </w:trPr>
        <w:tc>
          <w:tcPr>
            <w:tcW w:w="3000" w:type="dxa"/>
            <w:tcBorders>
              <w:top w:val="single" w:sz="6" w:space="0" w:color="auto"/>
              <w:left w:val="nil"/>
              <w:bottom w:val="nil"/>
              <w:right w:val="nil"/>
            </w:tcBorders>
          </w:tcPr>
          <w:p w14:paraId="6126D40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Б, В1-В4 </w:t>
            </w:r>
          </w:p>
        </w:tc>
        <w:tc>
          <w:tcPr>
            <w:tcW w:w="3000" w:type="dxa"/>
            <w:tcBorders>
              <w:top w:val="single" w:sz="6" w:space="0" w:color="auto"/>
              <w:left w:val="nil"/>
              <w:bottom w:val="nil"/>
              <w:right w:val="nil"/>
            </w:tcBorders>
          </w:tcPr>
          <w:p w14:paraId="29A13AB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w:t>
            </w:r>
          </w:p>
        </w:tc>
        <w:tc>
          <w:tcPr>
            <w:tcW w:w="3000" w:type="dxa"/>
            <w:tcBorders>
              <w:top w:val="single" w:sz="6" w:space="0" w:color="auto"/>
              <w:left w:val="nil"/>
              <w:bottom w:val="nil"/>
              <w:right w:val="nil"/>
            </w:tcBorders>
          </w:tcPr>
          <w:p w14:paraId="2955F8A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4А </w:t>
            </w:r>
          </w:p>
        </w:tc>
      </w:tr>
      <w:tr w:rsidR="00000000" w14:paraId="3ECB1144"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73C438E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49C6F24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w:t>
            </w:r>
          </w:p>
        </w:tc>
        <w:tc>
          <w:tcPr>
            <w:tcW w:w="3000" w:type="dxa"/>
            <w:tcBorders>
              <w:top w:val="nil"/>
              <w:left w:val="nil"/>
              <w:bottom w:val="nil"/>
              <w:right w:val="nil"/>
            </w:tcBorders>
          </w:tcPr>
          <w:p w14:paraId="7049158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144В </w:t>
            </w:r>
          </w:p>
        </w:tc>
      </w:tr>
      <w:tr w:rsidR="00000000" w14:paraId="5C520CED"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0F622D0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4467334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С </w:t>
            </w:r>
          </w:p>
        </w:tc>
        <w:tc>
          <w:tcPr>
            <w:tcW w:w="3000" w:type="dxa"/>
            <w:tcBorders>
              <w:top w:val="nil"/>
              <w:left w:val="nil"/>
              <w:bottom w:val="nil"/>
              <w:right w:val="nil"/>
            </w:tcBorders>
          </w:tcPr>
          <w:p w14:paraId="4626DF5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4А, 144В, С или 144В, С </w:t>
            </w:r>
          </w:p>
        </w:tc>
      </w:tr>
      <w:tr w:rsidR="00000000" w14:paraId="68100F92"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52C6CC8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2FA0DDC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 </w:t>
            </w:r>
          </w:p>
        </w:tc>
        <w:tc>
          <w:tcPr>
            <w:tcW w:w="3000" w:type="dxa"/>
            <w:tcBorders>
              <w:top w:val="nil"/>
              <w:left w:val="nil"/>
              <w:bottom w:val="nil"/>
              <w:right w:val="nil"/>
            </w:tcBorders>
          </w:tcPr>
          <w:p w14:paraId="49694F3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 </w:t>
            </w:r>
          </w:p>
        </w:tc>
      </w:tr>
      <w:tr w:rsidR="00000000" w14:paraId="16CE0307"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B324F2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641328F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Е </w:t>
            </w:r>
          </w:p>
        </w:tc>
        <w:tc>
          <w:tcPr>
            <w:tcW w:w="3000" w:type="dxa"/>
            <w:tcBorders>
              <w:top w:val="nil"/>
              <w:left w:val="nil"/>
              <w:bottom w:val="nil"/>
              <w:right w:val="nil"/>
            </w:tcBorders>
          </w:tcPr>
          <w:p w14:paraId="4E1856F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4А, 144В, С, Е или 144В, С, Е </w:t>
            </w:r>
          </w:p>
        </w:tc>
      </w:tr>
      <w:tr w:rsidR="00000000" w14:paraId="29EC0977"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7856D23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г, д </w:t>
            </w:r>
          </w:p>
        </w:tc>
        <w:tc>
          <w:tcPr>
            <w:tcW w:w="3000" w:type="dxa"/>
            <w:tcBorders>
              <w:top w:val="nil"/>
              <w:left w:val="nil"/>
              <w:bottom w:val="nil"/>
              <w:right w:val="nil"/>
            </w:tcBorders>
          </w:tcPr>
          <w:p w14:paraId="35CBB4C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w:t>
            </w:r>
          </w:p>
        </w:tc>
        <w:tc>
          <w:tcPr>
            <w:tcW w:w="3000" w:type="dxa"/>
            <w:tcBorders>
              <w:top w:val="nil"/>
              <w:left w:val="nil"/>
              <w:bottom w:val="nil"/>
              <w:right w:val="nil"/>
            </w:tcBorders>
          </w:tcPr>
          <w:p w14:paraId="62E297F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2А </w:t>
            </w:r>
          </w:p>
        </w:tc>
      </w:tr>
      <w:tr w:rsidR="00000000" w14:paraId="21CBA68D"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5F33D8F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631697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w:t>
            </w:r>
          </w:p>
        </w:tc>
        <w:tc>
          <w:tcPr>
            <w:tcW w:w="3000" w:type="dxa"/>
            <w:tcBorders>
              <w:top w:val="nil"/>
              <w:left w:val="nil"/>
              <w:bottom w:val="nil"/>
              <w:right w:val="nil"/>
            </w:tcBorders>
          </w:tcPr>
          <w:p w14:paraId="74ACBC9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55В </w:t>
            </w:r>
          </w:p>
        </w:tc>
      </w:tr>
      <w:tr w:rsidR="00000000" w14:paraId="7EF2DB1F"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1CC143F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3D59454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С </w:t>
            </w:r>
          </w:p>
        </w:tc>
        <w:tc>
          <w:tcPr>
            <w:tcW w:w="3000" w:type="dxa"/>
            <w:tcBorders>
              <w:top w:val="nil"/>
              <w:left w:val="nil"/>
              <w:bottom w:val="nil"/>
              <w:right w:val="nil"/>
            </w:tcBorders>
          </w:tcPr>
          <w:p w14:paraId="24C399E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2А, 55В, С или 55В, С </w:t>
            </w:r>
          </w:p>
        </w:tc>
      </w:tr>
      <w:tr w:rsidR="00000000" w14:paraId="717396FC"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5CD2FA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6BAA934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 </w:t>
            </w:r>
          </w:p>
        </w:tc>
        <w:tc>
          <w:tcPr>
            <w:tcW w:w="3000" w:type="dxa"/>
            <w:tcBorders>
              <w:top w:val="nil"/>
              <w:left w:val="nil"/>
              <w:bottom w:val="nil"/>
              <w:right w:val="nil"/>
            </w:tcBorders>
          </w:tcPr>
          <w:p w14:paraId="09E0002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 </w:t>
            </w:r>
          </w:p>
        </w:tc>
      </w:tr>
      <w:tr w:rsidR="00000000" w14:paraId="52711BA2"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7A743D2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585BDC7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Е </w:t>
            </w:r>
          </w:p>
        </w:tc>
        <w:tc>
          <w:tcPr>
            <w:tcW w:w="3000" w:type="dxa"/>
            <w:tcBorders>
              <w:top w:val="nil"/>
              <w:left w:val="nil"/>
              <w:bottom w:val="nil"/>
              <w:right w:val="nil"/>
            </w:tcBorders>
          </w:tcPr>
          <w:p w14:paraId="5725711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2А, 55В, С, Е или 55В, С, Е </w:t>
            </w:r>
          </w:p>
        </w:tc>
      </w:tr>
      <w:tr w:rsidR="00000000" w14:paraId="41976110"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583DF53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Общественные здания </w:t>
            </w:r>
          </w:p>
        </w:tc>
        <w:tc>
          <w:tcPr>
            <w:tcW w:w="3000" w:type="dxa"/>
            <w:tcBorders>
              <w:top w:val="nil"/>
              <w:left w:val="nil"/>
              <w:bottom w:val="nil"/>
              <w:right w:val="nil"/>
            </w:tcBorders>
          </w:tcPr>
          <w:p w14:paraId="5BF5E16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w:t>
            </w:r>
          </w:p>
        </w:tc>
        <w:tc>
          <w:tcPr>
            <w:tcW w:w="3000" w:type="dxa"/>
            <w:tcBorders>
              <w:top w:val="nil"/>
              <w:left w:val="nil"/>
              <w:bottom w:val="nil"/>
              <w:right w:val="nil"/>
            </w:tcBorders>
          </w:tcPr>
          <w:p w14:paraId="02D507C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2А </w:t>
            </w:r>
          </w:p>
        </w:tc>
      </w:tr>
      <w:tr w:rsidR="00000000" w14:paraId="56756EAB"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6773768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539645F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w:t>
            </w:r>
          </w:p>
        </w:tc>
        <w:tc>
          <w:tcPr>
            <w:tcW w:w="3000" w:type="dxa"/>
            <w:tcBorders>
              <w:top w:val="nil"/>
              <w:left w:val="nil"/>
              <w:bottom w:val="nil"/>
              <w:right w:val="nil"/>
            </w:tcBorders>
          </w:tcPr>
          <w:p w14:paraId="4706444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55В </w:t>
            </w:r>
          </w:p>
        </w:tc>
      </w:tr>
      <w:tr w:rsidR="00000000" w14:paraId="1B40DBB4"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7223760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5573D79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С </w:t>
            </w:r>
          </w:p>
        </w:tc>
        <w:tc>
          <w:tcPr>
            <w:tcW w:w="3000" w:type="dxa"/>
            <w:tcBorders>
              <w:top w:val="nil"/>
              <w:left w:val="nil"/>
              <w:bottom w:val="nil"/>
              <w:right w:val="nil"/>
            </w:tcBorders>
          </w:tcPr>
          <w:p w14:paraId="5821943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2А, 55В, С или 55В, С </w:t>
            </w:r>
          </w:p>
        </w:tc>
      </w:tr>
      <w:tr w:rsidR="00000000" w14:paraId="0FC14044"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22393F5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tcBorders>
              <w:top w:val="nil"/>
              <w:left w:val="nil"/>
              <w:bottom w:val="nil"/>
              <w:right w:val="nil"/>
            </w:tcBorders>
          </w:tcPr>
          <w:p w14:paraId="093EBF6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Е </w:t>
            </w:r>
          </w:p>
        </w:tc>
        <w:tc>
          <w:tcPr>
            <w:tcW w:w="3000" w:type="dxa"/>
            <w:tcBorders>
              <w:top w:val="nil"/>
              <w:left w:val="nil"/>
              <w:bottom w:val="nil"/>
              <w:right w:val="nil"/>
            </w:tcBorders>
          </w:tcPr>
          <w:p w14:paraId="47407B2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2А, 55В, С, Е или 55В, С, Е </w:t>
            </w:r>
          </w:p>
        </w:tc>
      </w:tr>
    </w:tbl>
    <w:p w14:paraId="03CB33EB"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Примечания:</w:t>
      </w:r>
    </w:p>
    <w:p w14:paraId="25936F3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241EC80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Допускается использовать иные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14:paraId="4BECAB1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16C05BE"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Приложение N 2</w:t>
      </w:r>
    </w:p>
    <w:p w14:paraId="38251DF2"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к Правилам противопожарного</w:t>
      </w:r>
    </w:p>
    <w:p w14:paraId="02FA912E"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режима в Российской Федерации</w:t>
      </w:r>
    </w:p>
    <w:p w14:paraId="61A0310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985D6E6"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НОРМЫ ОСНАЩЕНИЯ ПОМЕЩЕНИЙ ПЕРЕДВИЖНЫМИ ОГНЕТУШИТЕЛЯМИ (ЗА ИСКЛЮЧЕНИЕМ АВТОЗАПРАВОЧНЫХ СТАНЦИЙ И ЖЕЛЕЗНОДОРОЖНОГО ПОДВИЖНОГО СОСТАВА)</w:t>
      </w:r>
    </w:p>
    <w:p w14:paraId="7E9221F9"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Постановлений Правительства РФ </w:t>
      </w:r>
      <w:hyperlink r:id="rId352"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 xml:space="preserve">, </w:t>
      </w:r>
      <w:hyperlink r:id="rId353"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472E474A"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14:paraId="796D6E26" w14:textId="77777777">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14:paraId="5571C93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Категория помещения по пожарной и взрывопожарной опасности </w:t>
            </w:r>
          </w:p>
        </w:tc>
        <w:tc>
          <w:tcPr>
            <w:tcW w:w="2250" w:type="dxa"/>
            <w:tcBorders>
              <w:top w:val="single" w:sz="6" w:space="0" w:color="auto"/>
              <w:left w:val="single" w:sz="6" w:space="0" w:color="auto"/>
              <w:bottom w:val="single" w:sz="6" w:space="0" w:color="auto"/>
              <w:right w:val="single" w:sz="6" w:space="0" w:color="auto"/>
            </w:tcBorders>
          </w:tcPr>
          <w:p w14:paraId="0940E29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Предельная защищаемая площадь (кв. метров) </w:t>
            </w:r>
          </w:p>
        </w:tc>
        <w:tc>
          <w:tcPr>
            <w:tcW w:w="2250" w:type="dxa"/>
            <w:tcBorders>
              <w:top w:val="single" w:sz="6" w:space="0" w:color="auto"/>
              <w:left w:val="single" w:sz="6" w:space="0" w:color="auto"/>
              <w:bottom w:val="single" w:sz="6" w:space="0" w:color="auto"/>
              <w:right w:val="single" w:sz="6" w:space="0" w:color="auto"/>
            </w:tcBorders>
          </w:tcPr>
          <w:p w14:paraId="1941FA7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Класс пожара </w:t>
            </w:r>
          </w:p>
        </w:tc>
        <w:tc>
          <w:tcPr>
            <w:tcW w:w="2250" w:type="dxa"/>
            <w:tcBorders>
              <w:top w:val="single" w:sz="6" w:space="0" w:color="auto"/>
              <w:left w:val="single" w:sz="6" w:space="0" w:color="auto"/>
              <w:bottom w:val="single" w:sz="6" w:space="0" w:color="auto"/>
              <w:right w:val="single" w:sz="6" w:space="0" w:color="auto"/>
            </w:tcBorders>
          </w:tcPr>
          <w:p w14:paraId="1331D2B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Огнетушители с рангом тушения модельного очага (штук) </w:t>
            </w:r>
          </w:p>
        </w:tc>
      </w:tr>
      <w:tr w:rsidR="00000000" w14:paraId="263AA5E1" w14:textId="77777777">
        <w:tblPrEx>
          <w:tblCellMar>
            <w:top w:w="0" w:type="dxa"/>
            <w:left w:w="0" w:type="dxa"/>
            <w:bottom w:w="0" w:type="dxa"/>
            <w:right w:w="0" w:type="dxa"/>
          </w:tblCellMar>
        </w:tblPrEx>
        <w:trPr>
          <w:jc w:val="center"/>
        </w:trPr>
        <w:tc>
          <w:tcPr>
            <w:tcW w:w="2250" w:type="dxa"/>
            <w:tcBorders>
              <w:top w:val="single" w:sz="6" w:space="0" w:color="auto"/>
              <w:left w:val="nil"/>
              <w:bottom w:val="nil"/>
              <w:right w:val="nil"/>
            </w:tcBorders>
          </w:tcPr>
          <w:p w14:paraId="7627A66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Б, В1-В4 </w:t>
            </w:r>
          </w:p>
        </w:tc>
        <w:tc>
          <w:tcPr>
            <w:tcW w:w="2250" w:type="dxa"/>
            <w:tcBorders>
              <w:top w:val="single" w:sz="6" w:space="0" w:color="auto"/>
              <w:left w:val="nil"/>
              <w:bottom w:val="nil"/>
              <w:right w:val="nil"/>
            </w:tcBorders>
          </w:tcPr>
          <w:p w14:paraId="6A28C94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500 </w:t>
            </w:r>
          </w:p>
        </w:tc>
        <w:tc>
          <w:tcPr>
            <w:tcW w:w="2250" w:type="dxa"/>
            <w:tcBorders>
              <w:top w:val="single" w:sz="6" w:space="0" w:color="auto"/>
              <w:left w:val="nil"/>
              <w:bottom w:val="nil"/>
              <w:right w:val="nil"/>
            </w:tcBorders>
          </w:tcPr>
          <w:p w14:paraId="39BE008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w:t>
            </w:r>
          </w:p>
        </w:tc>
        <w:tc>
          <w:tcPr>
            <w:tcW w:w="2250" w:type="dxa"/>
            <w:tcBorders>
              <w:top w:val="single" w:sz="6" w:space="0" w:color="auto"/>
              <w:left w:val="nil"/>
              <w:bottom w:val="nil"/>
              <w:right w:val="nil"/>
            </w:tcBorders>
          </w:tcPr>
          <w:p w14:paraId="4928330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2 - 6А или 1-10А </w:t>
            </w:r>
          </w:p>
        </w:tc>
      </w:tr>
      <w:tr w:rsidR="00000000" w14:paraId="21944031"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32FA78C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4DF7AA6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3150276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w:t>
            </w:r>
          </w:p>
        </w:tc>
        <w:tc>
          <w:tcPr>
            <w:tcW w:w="2250" w:type="dxa"/>
            <w:tcBorders>
              <w:top w:val="nil"/>
              <w:left w:val="nil"/>
              <w:bottom w:val="nil"/>
              <w:right w:val="nil"/>
            </w:tcBorders>
          </w:tcPr>
          <w:p w14:paraId="6B045DE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2-144В или 1-233В </w:t>
            </w:r>
          </w:p>
        </w:tc>
      </w:tr>
      <w:tr w:rsidR="00000000" w14:paraId="75DD349B"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4F6F4B4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7BA7B47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6BC3129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С </w:t>
            </w:r>
          </w:p>
        </w:tc>
        <w:tc>
          <w:tcPr>
            <w:tcW w:w="2250" w:type="dxa"/>
            <w:tcBorders>
              <w:top w:val="nil"/>
              <w:left w:val="nil"/>
              <w:bottom w:val="nil"/>
              <w:right w:val="nil"/>
            </w:tcBorders>
          </w:tcPr>
          <w:p w14:paraId="35AE2C1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2 - 6А, 144В, С или 1-10А, 233В, С </w:t>
            </w:r>
          </w:p>
        </w:tc>
      </w:tr>
      <w:tr w:rsidR="00000000" w14:paraId="4FF60125"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4238137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7C50CC4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42B96AC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 </w:t>
            </w:r>
          </w:p>
        </w:tc>
        <w:tc>
          <w:tcPr>
            <w:tcW w:w="2250" w:type="dxa"/>
            <w:tcBorders>
              <w:top w:val="nil"/>
              <w:left w:val="nil"/>
              <w:bottom w:val="nil"/>
              <w:right w:val="nil"/>
            </w:tcBorders>
          </w:tcPr>
          <w:p w14:paraId="5E431E8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 </w:t>
            </w:r>
          </w:p>
        </w:tc>
      </w:tr>
      <w:tr w:rsidR="00000000" w14:paraId="11771911"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2B96D0D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53D5BCB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49B67E3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Е </w:t>
            </w:r>
          </w:p>
        </w:tc>
        <w:tc>
          <w:tcPr>
            <w:tcW w:w="2250" w:type="dxa"/>
            <w:tcBorders>
              <w:top w:val="nil"/>
              <w:left w:val="nil"/>
              <w:bottom w:val="nil"/>
              <w:right w:val="nil"/>
            </w:tcBorders>
          </w:tcPr>
          <w:p w14:paraId="79140E5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2 - 6А, 144В, С, Е или 1-10А, </w:t>
            </w:r>
          </w:p>
        </w:tc>
      </w:tr>
      <w:tr w:rsidR="00000000" w14:paraId="445FC8F8"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2109659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008AFF1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6F69CA4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488228B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233В, С, Е </w:t>
            </w:r>
          </w:p>
        </w:tc>
      </w:tr>
      <w:tr w:rsidR="00000000" w14:paraId="5EEB9540"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29ADB48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Г, Д </w:t>
            </w:r>
          </w:p>
        </w:tc>
        <w:tc>
          <w:tcPr>
            <w:tcW w:w="2250" w:type="dxa"/>
            <w:tcBorders>
              <w:top w:val="nil"/>
              <w:left w:val="nil"/>
              <w:bottom w:val="nil"/>
              <w:right w:val="nil"/>
            </w:tcBorders>
          </w:tcPr>
          <w:p w14:paraId="07F452A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800 </w:t>
            </w:r>
          </w:p>
        </w:tc>
        <w:tc>
          <w:tcPr>
            <w:tcW w:w="2250" w:type="dxa"/>
            <w:tcBorders>
              <w:top w:val="nil"/>
              <w:left w:val="nil"/>
              <w:bottom w:val="nil"/>
              <w:right w:val="nil"/>
            </w:tcBorders>
          </w:tcPr>
          <w:p w14:paraId="43128FF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w:t>
            </w:r>
          </w:p>
        </w:tc>
        <w:tc>
          <w:tcPr>
            <w:tcW w:w="2250" w:type="dxa"/>
            <w:tcBorders>
              <w:top w:val="nil"/>
              <w:left w:val="nil"/>
              <w:bottom w:val="nil"/>
              <w:right w:val="nil"/>
            </w:tcBorders>
          </w:tcPr>
          <w:p w14:paraId="3A29569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2 - 6А или 1-10А </w:t>
            </w:r>
          </w:p>
        </w:tc>
      </w:tr>
      <w:tr w:rsidR="00000000" w14:paraId="4F45EAEB"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0EC9B38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6AF8545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250" w:type="dxa"/>
            <w:tcBorders>
              <w:top w:val="nil"/>
              <w:left w:val="nil"/>
              <w:bottom w:val="nil"/>
              <w:right w:val="nil"/>
            </w:tcBorders>
          </w:tcPr>
          <w:p w14:paraId="53C8B72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w:t>
            </w:r>
          </w:p>
        </w:tc>
        <w:tc>
          <w:tcPr>
            <w:tcW w:w="2250" w:type="dxa"/>
            <w:tcBorders>
              <w:top w:val="nil"/>
              <w:left w:val="nil"/>
              <w:bottom w:val="nil"/>
              <w:right w:val="nil"/>
            </w:tcBorders>
          </w:tcPr>
          <w:p w14:paraId="5627C88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2-144В или 1-233В </w:t>
            </w:r>
          </w:p>
        </w:tc>
      </w:tr>
      <w:tr w:rsidR="00000000" w14:paraId="00884E19"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4852127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250" w:type="dxa"/>
            <w:tcBorders>
              <w:top w:val="nil"/>
              <w:left w:val="nil"/>
              <w:bottom w:val="nil"/>
              <w:right w:val="nil"/>
            </w:tcBorders>
          </w:tcPr>
          <w:p w14:paraId="0F9B119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250" w:type="dxa"/>
            <w:tcBorders>
              <w:top w:val="nil"/>
              <w:left w:val="nil"/>
              <w:bottom w:val="nil"/>
              <w:right w:val="nil"/>
            </w:tcBorders>
          </w:tcPr>
          <w:p w14:paraId="4AFE5D5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w:t>
            </w:r>
          </w:p>
        </w:tc>
        <w:tc>
          <w:tcPr>
            <w:tcW w:w="2250" w:type="dxa"/>
            <w:tcBorders>
              <w:top w:val="nil"/>
              <w:left w:val="nil"/>
              <w:bottom w:val="nil"/>
              <w:right w:val="nil"/>
            </w:tcBorders>
          </w:tcPr>
          <w:p w14:paraId="1B50A9A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2 - 6А, 144В, С или 1-10А, 233В, С или 2-144В, С или 1-233В, С</w:t>
            </w:r>
          </w:p>
        </w:tc>
      </w:tr>
      <w:tr w:rsidR="00000000" w14:paraId="340E479E"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0828C8F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250" w:type="dxa"/>
            <w:tcBorders>
              <w:top w:val="nil"/>
              <w:left w:val="nil"/>
              <w:bottom w:val="nil"/>
              <w:right w:val="nil"/>
            </w:tcBorders>
          </w:tcPr>
          <w:p w14:paraId="1FB146F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250" w:type="dxa"/>
            <w:tcBorders>
              <w:top w:val="nil"/>
              <w:left w:val="nil"/>
              <w:bottom w:val="nil"/>
              <w:right w:val="nil"/>
            </w:tcBorders>
          </w:tcPr>
          <w:p w14:paraId="6EFCB51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 </w:t>
            </w:r>
          </w:p>
        </w:tc>
        <w:tc>
          <w:tcPr>
            <w:tcW w:w="2250" w:type="dxa"/>
            <w:tcBorders>
              <w:top w:val="nil"/>
              <w:left w:val="nil"/>
              <w:bottom w:val="nil"/>
              <w:right w:val="nil"/>
            </w:tcBorders>
          </w:tcPr>
          <w:p w14:paraId="6FBCAB8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D </w:t>
            </w:r>
          </w:p>
        </w:tc>
      </w:tr>
      <w:tr w:rsidR="00000000" w14:paraId="29ED944E" w14:textId="77777777">
        <w:tblPrEx>
          <w:tblCellMar>
            <w:top w:w="0" w:type="dxa"/>
            <w:left w:w="0" w:type="dxa"/>
            <w:bottom w:w="0" w:type="dxa"/>
            <w:right w:w="0" w:type="dxa"/>
          </w:tblCellMar>
        </w:tblPrEx>
        <w:trPr>
          <w:jc w:val="center"/>
        </w:trPr>
        <w:tc>
          <w:tcPr>
            <w:tcW w:w="2250" w:type="dxa"/>
            <w:tcBorders>
              <w:top w:val="nil"/>
              <w:left w:val="nil"/>
              <w:bottom w:val="nil"/>
              <w:right w:val="nil"/>
            </w:tcBorders>
          </w:tcPr>
          <w:p w14:paraId="22DE5AE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250" w:type="dxa"/>
            <w:tcBorders>
              <w:top w:val="nil"/>
              <w:left w:val="nil"/>
              <w:bottom w:val="nil"/>
              <w:right w:val="nil"/>
            </w:tcBorders>
          </w:tcPr>
          <w:p w14:paraId="475330D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250" w:type="dxa"/>
            <w:tcBorders>
              <w:top w:val="nil"/>
              <w:left w:val="nil"/>
              <w:bottom w:val="nil"/>
              <w:right w:val="nil"/>
            </w:tcBorders>
          </w:tcPr>
          <w:p w14:paraId="5D85231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Е </w:t>
            </w:r>
          </w:p>
        </w:tc>
        <w:tc>
          <w:tcPr>
            <w:tcW w:w="2250" w:type="dxa"/>
            <w:tcBorders>
              <w:top w:val="nil"/>
              <w:left w:val="nil"/>
              <w:bottom w:val="nil"/>
              <w:right w:val="nil"/>
            </w:tcBorders>
          </w:tcPr>
          <w:p w14:paraId="579FD65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2 - 6А, 144В, С, Е или 1-10А, 233В, С, Е или 2-144В, С, Е или 1-233В, С, Е</w:t>
            </w:r>
          </w:p>
        </w:tc>
      </w:tr>
    </w:tbl>
    <w:p w14:paraId="1A5F34A1"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Примечания:</w:t>
      </w:r>
    </w:p>
    <w:p w14:paraId="5172B21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38281A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Допускается использовать иные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14:paraId="758D155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0785B9C"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Приложение N 2.1</w:t>
      </w:r>
    </w:p>
    <w:p w14:paraId="645F41B7"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к Правилам противопожарного</w:t>
      </w:r>
    </w:p>
    <w:p w14:paraId="356905B6"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режима в Российской Федерации</w:t>
      </w:r>
    </w:p>
    <w:p w14:paraId="190CF71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1706E1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НОРМЫ ОБЕСПЕЧЕНИЯ ОГНЕТУШИТЕЛЯМИ ЖЕЛЕЗНОДОРОЖНОГО ПОДВИЖНОГО СОСТАВА</w:t>
      </w:r>
    </w:p>
    <w:p w14:paraId="713B8945"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Постановления Правительства РФ </w:t>
      </w:r>
      <w:hyperlink r:id="rId354" w:history="1">
        <w:r>
          <w:rPr>
            <w:rFonts w:ascii="Times New Roman" w:hAnsi="Times New Roman" w:cs="Times New Roman"/>
            <w:kern w:val="0"/>
            <w:sz w:val="24"/>
            <w:szCs w:val="24"/>
            <w:u w:val="single"/>
          </w:rPr>
          <w:t>от 07.03.2019 N 248</w:t>
        </w:r>
      </w:hyperlink>
      <w:r>
        <w:rPr>
          <w:rFonts w:ascii="Times New Roman" w:hAnsi="Times New Roman" w:cs="Times New Roman"/>
          <w:kern w:val="0"/>
          <w:sz w:val="24"/>
          <w:szCs w:val="24"/>
        </w:rPr>
        <w:t>)</w:t>
      </w:r>
    </w:p>
    <w:p w14:paraId="140E0904"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323"/>
        <w:gridCol w:w="1500"/>
        <w:gridCol w:w="1500"/>
        <w:gridCol w:w="2000"/>
        <w:gridCol w:w="2000"/>
      </w:tblGrid>
      <w:tr w:rsidR="00000000" w14:paraId="4B951982" w14:textId="77777777">
        <w:tblPrEx>
          <w:tblCellMar>
            <w:top w:w="0" w:type="dxa"/>
            <w:left w:w="0" w:type="dxa"/>
            <w:bottom w:w="0" w:type="dxa"/>
            <w:right w:w="0" w:type="dxa"/>
          </w:tblCellMar>
        </w:tblPrEx>
        <w:trPr>
          <w:jc w:val="center"/>
        </w:trPr>
        <w:tc>
          <w:tcPr>
            <w:tcW w:w="2000" w:type="dxa"/>
            <w:tcBorders>
              <w:top w:val="single" w:sz="6" w:space="0" w:color="auto"/>
              <w:left w:val="single" w:sz="6" w:space="0" w:color="auto"/>
              <w:bottom w:val="single" w:sz="6" w:space="0" w:color="auto"/>
              <w:right w:val="single" w:sz="6" w:space="0" w:color="auto"/>
            </w:tcBorders>
          </w:tcPr>
          <w:p w14:paraId="797C961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Наименование объекта защиты</w:t>
            </w:r>
          </w:p>
        </w:tc>
        <w:tc>
          <w:tcPr>
            <w:tcW w:w="1500" w:type="dxa"/>
            <w:tcBorders>
              <w:top w:val="single" w:sz="6" w:space="0" w:color="auto"/>
              <w:left w:val="single" w:sz="6" w:space="0" w:color="auto"/>
              <w:bottom w:val="single" w:sz="6" w:space="0" w:color="auto"/>
              <w:right w:val="single" w:sz="6" w:space="0" w:color="auto"/>
            </w:tcBorders>
          </w:tcPr>
          <w:p w14:paraId="3B9821E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Измеритель</w:t>
            </w:r>
          </w:p>
        </w:tc>
        <w:tc>
          <w:tcPr>
            <w:tcW w:w="1500" w:type="dxa"/>
            <w:tcBorders>
              <w:top w:val="single" w:sz="6" w:space="0" w:color="auto"/>
              <w:left w:val="single" w:sz="6" w:space="0" w:color="auto"/>
              <w:bottom w:val="single" w:sz="6" w:space="0" w:color="auto"/>
              <w:right w:val="single" w:sz="6" w:space="0" w:color="auto"/>
            </w:tcBorders>
          </w:tcPr>
          <w:p w14:paraId="565900C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Класс пожара</w:t>
            </w:r>
          </w:p>
        </w:tc>
        <w:tc>
          <w:tcPr>
            <w:tcW w:w="2000" w:type="dxa"/>
            <w:tcBorders>
              <w:top w:val="single" w:sz="6" w:space="0" w:color="auto"/>
              <w:left w:val="single" w:sz="6" w:space="0" w:color="auto"/>
              <w:bottom w:val="single" w:sz="6" w:space="0" w:color="auto"/>
              <w:right w:val="single" w:sz="6" w:space="0" w:color="auto"/>
            </w:tcBorders>
          </w:tcPr>
          <w:p w14:paraId="2F7F505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Огнетушители с рангом тушения модельного очага</w:t>
            </w:r>
          </w:p>
        </w:tc>
        <w:tc>
          <w:tcPr>
            <w:tcW w:w="2000" w:type="dxa"/>
            <w:tcBorders>
              <w:top w:val="single" w:sz="6" w:space="0" w:color="auto"/>
              <w:left w:val="single" w:sz="6" w:space="0" w:color="auto"/>
              <w:bottom w:val="single" w:sz="6" w:space="0" w:color="auto"/>
              <w:right w:val="single" w:sz="6" w:space="0" w:color="auto"/>
            </w:tcBorders>
          </w:tcPr>
          <w:p w14:paraId="423A247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Количество (не менее, штук)</w:t>
            </w:r>
          </w:p>
        </w:tc>
      </w:tr>
      <w:tr w:rsidR="00000000" w14:paraId="67DD1777" w14:textId="77777777">
        <w:tblPrEx>
          <w:tblCellMar>
            <w:top w:w="0" w:type="dxa"/>
            <w:left w:w="0" w:type="dxa"/>
            <w:bottom w:w="0" w:type="dxa"/>
            <w:right w:w="0" w:type="dxa"/>
          </w:tblCellMar>
        </w:tblPrEx>
        <w:trPr>
          <w:jc w:val="center"/>
        </w:trPr>
        <w:tc>
          <w:tcPr>
            <w:tcW w:w="2000" w:type="dxa"/>
            <w:tcBorders>
              <w:top w:val="single" w:sz="6" w:space="0" w:color="auto"/>
              <w:left w:val="nil"/>
              <w:bottom w:val="nil"/>
              <w:right w:val="nil"/>
            </w:tcBorders>
          </w:tcPr>
          <w:p w14:paraId="32005FE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Электровозы</w:t>
            </w:r>
          </w:p>
        </w:tc>
        <w:tc>
          <w:tcPr>
            <w:tcW w:w="1500" w:type="dxa"/>
            <w:tcBorders>
              <w:top w:val="single" w:sz="6" w:space="0" w:color="auto"/>
              <w:left w:val="nil"/>
              <w:bottom w:val="nil"/>
              <w:right w:val="nil"/>
            </w:tcBorders>
          </w:tcPr>
          <w:p w14:paraId="536AF16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секция</w:t>
            </w:r>
          </w:p>
        </w:tc>
        <w:tc>
          <w:tcPr>
            <w:tcW w:w="1500" w:type="dxa"/>
            <w:tcBorders>
              <w:top w:val="single" w:sz="6" w:space="0" w:color="auto"/>
              <w:left w:val="nil"/>
              <w:bottom w:val="nil"/>
              <w:right w:val="nil"/>
            </w:tcBorders>
          </w:tcPr>
          <w:p w14:paraId="48BD201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Е</w:t>
            </w:r>
          </w:p>
        </w:tc>
        <w:tc>
          <w:tcPr>
            <w:tcW w:w="2000" w:type="dxa"/>
            <w:tcBorders>
              <w:top w:val="single" w:sz="6" w:space="0" w:color="auto"/>
              <w:left w:val="nil"/>
              <w:bottom w:val="nil"/>
              <w:right w:val="nil"/>
            </w:tcBorders>
          </w:tcPr>
          <w:p w14:paraId="1A84FA5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Е</w:t>
            </w:r>
          </w:p>
        </w:tc>
        <w:tc>
          <w:tcPr>
            <w:tcW w:w="2000" w:type="dxa"/>
            <w:tcBorders>
              <w:top w:val="single" w:sz="6" w:space="0" w:color="auto"/>
              <w:left w:val="nil"/>
              <w:bottom w:val="nil"/>
              <w:right w:val="nil"/>
            </w:tcBorders>
          </w:tcPr>
          <w:p w14:paraId="7A85536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r w:rsidR="00000000" w14:paraId="69F8175C"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27DA1F0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Тепловозы</w:t>
            </w:r>
          </w:p>
        </w:tc>
        <w:tc>
          <w:tcPr>
            <w:tcW w:w="1500" w:type="dxa"/>
            <w:tcBorders>
              <w:top w:val="nil"/>
              <w:left w:val="nil"/>
              <w:bottom w:val="nil"/>
              <w:right w:val="nil"/>
            </w:tcBorders>
          </w:tcPr>
          <w:p w14:paraId="75E601F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секция</w:t>
            </w:r>
          </w:p>
        </w:tc>
        <w:tc>
          <w:tcPr>
            <w:tcW w:w="1500" w:type="dxa"/>
            <w:tcBorders>
              <w:top w:val="nil"/>
              <w:left w:val="nil"/>
              <w:bottom w:val="nil"/>
              <w:right w:val="nil"/>
            </w:tcBorders>
          </w:tcPr>
          <w:p w14:paraId="13E7906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359B36C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Е</w:t>
            </w:r>
          </w:p>
        </w:tc>
        <w:tc>
          <w:tcPr>
            <w:tcW w:w="2000" w:type="dxa"/>
            <w:tcBorders>
              <w:top w:val="nil"/>
              <w:left w:val="nil"/>
              <w:bottom w:val="nil"/>
              <w:right w:val="nil"/>
            </w:tcBorders>
          </w:tcPr>
          <w:p w14:paraId="1E92349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r w:rsidR="00000000" w14:paraId="18E70EAE"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6DA51F7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Газотурбовозы</w:t>
            </w:r>
          </w:p>
        </w:tc>
        <w:tc>
          <w:tcPr>
            <w:tcW w:w="1500" w:type="dxa"/>
            <w:tcBorders>
              <w:top w:val="nil"/>
              <w:left w:val="nil"/>
              <w:bottom w:val="nil"/>
              <w:right w:val="nil"/>
            </w:tcBorders>
          </w:tcPr>
          <w:p w14:paraId="72B488B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секция</w:t>
            </w:r>
          </w:p>
        </w:tc>
        <w:tc>
          <w:tcPr>
            <w:tcW w:w="1500" w:type="dxa"/>
            <w:tcBorders>
              <w:top w:val="nil"/>
              <w:left w:val="nil"/>
              <w:bottom w:val="nil"/>
              <w:right w:val="nil"/>
            </w:tcBorders>
          </w:tcPr>
          <w:p w14:paraId="12EDE41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С, Е</w:t>
            </w:r>
          </w:p>
        </w:tc>
        <w:tc>
          <w:tcPr>
            <w:tcW w:w="2000" w:type="dxa"/>
            <w:tcBorders>
              <w:top w:val="nil"/>
              <w:left w:val="nil"/>
              <w:bottom w:val="nil"/>
              <w:right w:val="nil"/>
            </w:tcBorders>
          </w:tcPr>
          <w:p w14:paraId="4B5534A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С, Е</w:t>
            </w:r>
          </w:p>
        </w:tc>
        <w:tc>
          <w:tcPr>
            <w:tcW w:w="2000" w:type="dxa"/>
            <w:tcBorders>
              <w:top w:val="nil"/>
              <w:left w:val="nil"/>
              <w:bottom w:val="nil"/>
              <w:right w:val="nil"/>
            </w:tcBorders>
          </w:tcPr>
          <w:p w14:paraId="1ED2D2A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r w:rsidR="00000000" w14:paraId="36D3D610"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732AF8C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Электропоезда, дизель-поезда, дизель-электропоезда</w:t>
            </w:r>
          </w:p>
        </w:tc>
        <w:tc>
          <w:tcPr>
            <w:tcW w:w="1500" w:type="dxa"/>
            <w:tcBorders>
              <w:top w:val="nil"/>
              <w:left w:val="nil"/>
              <w:bottom w:val="nil"/>
              <w:right w:val="nil"/>
            </w:tcBorders>
          </w:tcPr>
          <w:p w14:paraId="52970D1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tcBorders>
              <w:top w:val="nil"/>
              <w:left w:val="nil"/>
              <w:bottom w:val="nil"/>
              <w:right w:val="nil"/>
            </w:tcBorders>
          </w:tcPr>
          <w:p w14:paraId="07DEE02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000" w:type="dxa"/>
            <w:tcBorders>
              <w:top w:val="nil"/>
              <w:left w:val="nil"/>
              <w:bottom w:val="nil"/>
              <w:right w:val="nil"/>
            </w:tcBorders>
          </w:tcPr>
          <w:p w14:paraId="0C4966F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000" w:type="dxa"/>
            <w:tcBorders>
              <w:top w:val="nil"/>
              <w:left w:val="nil"/>
              <w:bottom w:val="nil"/>
              <w:right w:val="nil"/>
            </w:tcBorders>
          </w:tcPr>
          <w:p w14:paraId="76FF2FA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7B739974"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77C7E6D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9- и 12-вагонные</w:t>
            </w:r>
          </w:p>
        </w:tc>
        <w:tc>
          <w:tcPr>
            <w:tcW w:w="1500" w:type="dxa"/>
            <w:tcBorders>
              <w:top w:val="nil"/>
              <w:left w:val="nil"/>
              <w:bottom w:val="nil"/>
              <w:right w:val="nil"/>
            </w:tcBorders>
          </w:tcPr>
          <w:p w14:paraId="4AF0E8A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поезд</w:t>
            </w:r>
          </w:p>
        </w:tc>
        <w:tc>
          <w:tcPr>
            <w:tcW w:w="1500" w:type="dxa"/>
            <w:tcBorders>
              <w:top w:val="nil"/>
              <w:left w:val="nil"/>
              <w:bottom w:val="nil"/>
              <w:right w:val="nil"/>
            </w:tcBorders>
          </w:tcPr>
          <w:p w14:paraId="171A416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654B29F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Е</w:t>
            </w:r>
          </w:p>
        </w:tc>
        <w:tc>
          <w:tcPr>
            <w:tcW w:w="2000" w:type="dxa"/>
            <w:tcBorders>
              <w:top w:val="nil"/>
              <w:left w:val="nil"/>
              <w:bottom w:val="nil"/>
              <w:right w:val="nil"/>
            </w:tcBorders>
          </w:tcPr>
          <w:p w14:paraId="0F95A8A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6</w:t>
            </w:r>
          </w:p>
        </w:tc>
      </w:tr>
      <w:tr w:rsidR="00000000" w14:paraId="16B8313B"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1CD2FD5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 и 8-вагонные</w:t>
            </w:r>
          </w:p>
        </w:tc>
        <w:tc>
          <w:tcPr>
            <w:tcW w:w="1500" w:type="dxa"/>
            <w:tcBorders>
              <w:top w:val="nil"/>
              <w:left w:val="nil"/>
              <w:bottom w:val="nil"/>
              <w:right w:val="nil"/>
            </w:tcBorders>
          </w:tcPr>
          <w:p w14:paraId="654DB25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поезд</w:t>
            </w:r>
          </w:p>
        </w:tc>
        <w:tc>
          <w:tcPr>
            <w:tcW w:w="1500" w:type="dxa"/>
            <w:tcBorders>
              <w:top w:val="nil"/>
              <w:left w:val="nil"/>
              <w:bottom w:val="nil"/>
              <w:right w:val="nil"/>
            </w:tcBorders>
          </w:tcPr>
          <w:p w14:paraId="70C0B01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2B304A6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Е</w:t>
            </w:r>
          </w:p>
        </w:tc>
        <w:tc>
          <w:tcPr>
            <w:tcW w:w="2000" w:type="dxa"/>
            <w:tcBorders>
              <w:top w:val="nil"/>
              <w:left w:val="nil"/>
              <w:bottom w:val="nil"/>
              <w:right w:val="nil"/>
            </w:tcBorders>
          </w:tcPr>
          <w:p w14:paraId="76A4435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w:t>
            </w:r>
          </w:p>
        </w:tc>
      </w:tr>
      <w:tr w:rsidR="00000000" w14:paraId="258F0A62"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334568F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Рельсовые автобусы, автомотрисы</w:t>
            </w:r>
          </w:p>
        </w:tc>
        <w:tc>
          <w:tcPr>
            <w:tcW w:w="1500" w:type="dxa"/>
            <w:tcBorders>
              <w:top w:val="nil"/>
              <w:left w:val="nil"/>
              <w:bottom w:val="nil"/>
              <w:right w:val="nil"/>
            </w:tcBorders>
          </w:tcPr>
          <w:p w14:paraId="08D9B9D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tcBorders>
              <w:top w:val="nil"/>
              <w:left w:val="nil"/>
              <w:bottom w:val="nil"/>
              <w:right w:val="nil"/>
            </w:tcBorders>
          </w:tcPr>
          <w:p w14:paraId="23BAE6E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000" w:type="dxa"/>
            <w:tcBorders>
              <w:top w:val="nil"/>
              <w:left w:val="nil"/>
              <w:bottom w:val="nil"/>
              <w:right w:val="nil"/>
            </w:tcBorders>
          </w:tcPr>
          <w:p w14:paraId="5438696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2000" w:type="dxa"/>
            <w:tcBorders>
              <w:top w:val="nil"/>
              <w:left w:val="nil"/>
              <w:bottom w:val="nil"/>
              <w:right w:val="nil"/>
            </w:tcBorders>
          </w:tcPr>
          <w:p w14:paraId="132FA30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63DFAF5D"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7B8E11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 и 2-вагонные</w:t>
            </w:r>
          </w:p>
        </w:tc>
        <w:tc>
          <w:tcPr>
            <w:tcW w:w="1500" w:type="dxa"/>
            <w:tcBorders>
              <w:top w:val="nil"/>
              <w:left w:val="nil"/>
              <w:bottom w:val="nil"/>
              <w:right w:val="nil"/>
            </w:tcBorders>
          </w:tcPr>
          <w:p w14:paraId="14374CF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поезд</w:t>
            </w:r>
          </w:p>
        </w:tc>
        <w:tc>
          <w:tcPr>
            <w:tcW w:w="1500" w:type="dxa"/>
            <w:tcBorders>
              <w:top w:val="nil"/>
              <w:left w:val="nil"/>
              <w:bottom w:val="nil"/>
              <w:right w:val="nil"/>
            </w:tcBorders>
          </w:tcPr>
          <w:p w14:paraId="28914FD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69B1B5D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Е</w:t>
            </w:r>
          </w:p>
        </w:tc>
        <w:tc>
          <w:tcPr>
            <w:tcW w:w="2000" w:type="dxa"/>
            <w:tcBorders>
              <w:top w:val="nil"/>
              <w:left w:val="nil"/>
              <w:bottom w:val="nil"/>
              <w:right w:val="nil"/>
            </w:tcBorders>
          </w:tcPr>
          <w:p w14:paraId="6199C9C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r w:rsidR="00000000" w14:paraId="492EC0A4"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175760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 и 4-вагонные</w:t>
            </w:r>
          </w:p>
        </w:tc>
        <w:tc>
          <w:tcPr>
            <w:tcW w:w="1500" w:type="dxa"/>
            <w:tcBorders>
              <w:top w:val="nil"/>
              <w:left w:val="nil"/>
              <w:bottom w:val="nil"/>
              <w:right w:val="nil"/>
            </w:tcBorders>
          </w:tcPr>
          <w:p w14:paraId="0E13319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поезд</w:t>
            </w:r>
          </w:p>
        </w:tc>
        <w:tc>
          <w:tcPr>
            <w:tcW w:w="1500" w:type="dxa"/>
            <w:tcBorders>
              <w:top w:val="nil"/>
              <w:left w:val="nil"/>
              <w:bottom w:val="nil"/>
              <w:right w:val="nil"/>
            </w:tcBorders>
          </w:tcPr>
          <w:p w14:paraId="1162414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016E147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Е</w:t>
            </w:r>
          </w:p>
        </w:tc>
        <w:tc>
          <w:tcPr>
            <w:tcW w:w="2000" w:type="dxa"/>
            <w:tcBorders>
              <w:top w:val="nil"/>
              <w:left w:val="nil"/>
              <w:bottom w:val="nil"/>
              <w:right w:val="nil"/>
            </w:tcBorders>
          </w:tcPr>
          <w:p w14:paraId="7713AF0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w:t>
            </w:r>
          </w:p>
        </w:tc>
      </w:tr>
      <w:tr w:rsidR="00000000" w14:paraId="0380954D"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21A126D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Рефрижераторные </w:t>
            </w:r>
            <w:r>
              <w:rPr>
                <w:rFonts w:ascii="Times New Roman" w:hAnsi="Times New Roman" w:cs="Times New Roman"/>
                <w:kern w:val="0"/>
                <w:sz w:val="24"/>
                <w:szCs w:val="24"/>
              </w:rPr>
              <w:lastRenderedPageBreak/>
              <w:t>секции</w:t>
            </w:r>
          </w:p>
        </w:tc>
        <w:tc>
          <w:tcPr>
            <w:tcW w:w="1500" w:type="dxa"/>
            <w:tcBorders>
              <w:top w:val="nil"/>
              <w:left w:val="nil"/>
              <w:bottom w:val="nil"/>
              <w:right w:val="nil"/>
            </w:tcBorders>
          </w:tcPr>
          <w:p w14:paraId="3E5B3EE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секция</w:t>
            </w:r>
          </w:p>
        </w:tc>
        <w:tc>
          <w:tcPr>
            <w:tcW w:w="1500" w:type="dxa"/>
            <w:tcBorders>
              <w:top w:val="nil"/>
              <w:left w:val="nil"/>
              <w:bottom w:val="nil"/>
              <w:right w:val="nil"/>
            </w:tcBorders>
          </w:tcPr>
          <w:p w14:paraId="4D89CE8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3AC424D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2А, 55В, С, Е или </w:t>
            </w:r>
            <w:r>
              <w:rPr>
                <w:rFonts w:ascii="Times New Roman" w:hAnsi="Times New Roman" w:cs="Times New Roman"/>
                <w:kern w:val="0"/>
                <w:sz w:val="24"/>
                <w:szCs w:val="24"/>
              </w:rPr>
              <w:lastRenderedPageBreak/>
              <w:t>55В, Е</w:t>
            </w:r>
          </w:p>
        </w:tc>
        <w:tc>
          <w:tcPr>
            <w:tcW w:w="2000" w:type="dxa"/>
            <w:tcBorders>
              <w:top w:val="nil"/>
              <w:left w:val="nil"/>
              <w:bottom w:val="nil"/>
              <w:right w:val="nil"/>
            </w:tcBorders>
          </w:tcPr>
          <w:p w14:paraId="11C6679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2</w:t>
            </w:r>
          </w:p>
        </w:tc>
      </w:tr>
      <w:tr w:rsidR="00000000" w14:paraId="64497AF3" w14:textId="77777777">
        <w:tblPrEx>
          <w:tblCellMar>
            <w:top w:w="0" w:type="dxa"/>
            <w:left w:w="0" w:type="dxa"/>
            <w:bottom w:w="0" w:type="dxa"/>
            <w:right w:w="0" w:type="dxa"/>
          </w:tblCellMar>
        </w:tblPrEx>
        <w:trPr>
          <w:jc w:val="center"/>
        </w:trPr>
        <w:tc>
          <w:tcPr>
            <w:tcW w:w="9000" w:type="dxa"/>
            <w:gridSpan w:val="5"/>
            <w:tcBorders>
              <w:top w:val="nil"/>
              <w:left w:val="nil"/>
              <w:bottom w:val="nil"/>
              <w:right w:val="nil"/>
            </w:tcBorders>
          </w:tcPr>
          <w:p w14:paraId="76EC5A1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Пассажирские вагоны</w:t>
            </w:r>
          </w:p>
        </w:tc>
      </w:tr>
      <w:tr w:rsidR="00000000" w14:paraId="3604DCB5" w14:textId="77777777">
        <w:tblPrEx>
          <w:tblCellMar>
            <w:top w:w="0" w:type="dxa"/>
            <w:left w:w="0" w:type="dxa"/>
            <w:bottom w:w="0" w:type="dxa"/>
            <w:right w:w="0" w:type="dxa"/>
          </w:tblCellMar>
        </w:tblPrEx>
        <w:trPr>
          <w:jc w:val="center"/>
        </w:trPr>
        <w:tc>
          <w:tcPr>
            <w:tcW w:w="2000" w:type="dxa"/>
            <w:vMerge w:val="restart"/>
            <w:tcBorders>
              <w:top w:val="nil"/>
              <w:left w:val="nil"/>
              <w:bottom w:val="nil"/>
              <w:right w:val="nil"/>
            </w:tcBorders>
          </w:tcPr>
          <w:p w14:paraId="71FE9E8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Вагоны, предназначенные для перевозки пассажиров</w:t>
            </w:r>
          </w:p>
        </w:tc>
        <w:tc>
          <w:tcPr>
            <w:tcW w:w="1500" w:type="dxa"/>
            <w:vMerge w:val="restart"/>
            <w:tcBorders>
              <w:top w:val="nil"/>
              <w:left w:val="nil"/>
              <w:bottom w:val="nil"/>
              <w:right w:val="nil"/>
            </w:tcBorders>
          </w:tcPr>
          <w:p w14:paraId="5013C01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w:t>
            </w:r>
          </w:p>
        </w:tc>
        <w:tc>
          <w:tcPr>
            <w:tcW w:w="1500" w:type="dxa"/>
            <w:vMerge w:val="restart"/>
            <w:tcBorders>
              <w:top w:val="nil"/>
              <w:left w:val="nil"/>
              <w:bottom w:val="nil"/>
              <w:right w:val="nil"/>
            </w:tcBorders>
          </w:tcPr>
          <w:p w14:paraId="20BCE45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Е</w:t>
            </w:r>
          </w:p>
        </w:tc>
        <w:tc>
          <w:tcPr>
            <w:tcW w:w="2000" w:type="dxa"/>
            <w:tcBorders>
              <w:top w:val="nil"/>
              <w:left w:val="nil"/>
              <w:bottom w:val="nil"/>
              <w:right w:val="nil"/>
            </w:tcBorders>
          </w:tcPr>
          <w:p w14:paraId="099070A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С, Е</w:t>
            </w:r>
          </w:p>
        </w:tc>
        <w:tc>
          <w:tcPr>
            <w:tcW w:w="2000" w:type="dxa"/>
            <w:tcBorders>
              <w:top w:val="nil"/>
              <w:left w:val="nil"/>
              <w:bottom w:val="nil"/>
              <w:right w:val="nil"/>
            </w:tcBorders>
          </w:tcPr>
          <w:p w14:paraId="053DFC4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w:t>
            </w:r>
          </w:p>
        </w:tc>
      </w:tr>
      <w:tr w:rsidR="00000000" w14:paraId="3924ACA7" w14:textId="77777777">
        <w:tblPrEx>
          <w:tblCellMar>
            <w:top w:w="0" w:type="dxa"/>
            <w:left w:w="0" w:type="dxa"/>
            <w:bottom w:w="0" w:type="dxa"/>
            <w:right w:w="0" w:type="dxa"/>
          </w:tblCellMar>
        </w:tblPrEx>
        <w:trPr>
          <w:jc w:val="center"/>
        </w:trPr>
        <w:tc>
          <w:tcPr>
            <w:tcW w:w="2000" w:type="dxa"/>
            <w:vMerge/>
            <w:tcBorders>
              <w:top w:val="nil"/>
              <w:left w:val="nil"/>
              <w:bottom w:val="nil"/>
              <w:right w:val="nil"/>
            </w:tcBorders>
          </w:tcPr>
          <w:p w14:paraId="7393D1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08CDED1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5F0C871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000" w:type="dxa"/>
            <w:tcBorders>
              <w:top w:val="nil"/>
              <w:left w:val="nil"/>
              <w:bottom w:val="nil"/>
              <w:right w:val="nil"/>
            </w:tcBorders>
          </w:tcPr>
          <w:p w14:paraId="7EA8002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34В, С, Е</w:t>
            </w:r>
          </w:p>
        </w:tc>
        <w:tc>
          <w:tcPr>
            <w:tcW w:w="2000" w:type="dxa"/>
            <w:tcBorders>
              <w:top w:val="nil"/>
              <w:left w:val="nil"/>
              <w:bottom w:val="nil"/>
              <w:right w:val="nil"/>
            </w:tcBorders>
          </w:tcPr>
          <w:p w14:paraId="0E1AE7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r w:rsidR="00000000" w14:paraId="3A9DBD21" w14:textId="77777777">
        <w:tblPrEx>
          <w:tblCellMar>
            <w:top w:w="0" w:type="dxa"/>
            <w:left w:w="0" w:type="dxa"/>
            <w:bottom w:w="0" w:type="dxa"/>
            <w:right w:w="0" w:type="dxa"/>
          </w:tblCellMar>
        </w:tblPrEx>
        <w:trPr>
          <w:jc w:val="center"/>
        </w:trPr>
        <w:tc>
          <w:tcPr>
            <w:tcW w:w="2000" w:type="dxa"/>
            <w:vMerge w:val="restart"/>
            <w:tcBorders>
              <w:top w:val="nil"/>
              <w:left w:val="nil"/>
              <w:bottom w:val="nil"/>
              <w:right w:val="nil"/>
            </w:tcBorders>
          </w:tcPr>
          <w:p w14:paraId="4F0058A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Багажные, почтовые</w:t>
            </w:r>
          </w:p>
        </w:tc>
        <w:tc>
          <w:tcPr>
            <w:tcW w:w="1500" w:type="dxa"/>
            <w:vMerge w:val="restart"/>
            <w:tcBorders>
              <w:top w:val="nil"/>
              <w:left w:val="nil"/>
              <w:bottom w:val="nil"/>
              <w:right w:val="nil"/>
            </w:tcBorders>
          </w:tcPr>
          <w:p w14:paraId="5B571F7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w:t>
            </w:r>
          </w:p>
        </w:tc>
        <w:tc>
          <w:tcPr>
            <w:tcW w:w="1500" w:type="dxa"/>
            <w:vMerge w:val="restart"/>
            <w:tcBorders>
              <w:top w:val="nil"/>
              <w:left w:val="nil"/>
              <w:bottom w:val="nil"/>
              <w:right w:val="nil"/>
            </w:tcBorders>
          </w:tcPr>
          <w:p w14:paraId="3860108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58669FC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С, Е</w:t>
            </w:r>
          </w:p>
        </w:tc>
        <w:tc>
          <w:tcPr>
            <w:tcW w:w="2000" w:type="dxa"/>
            <w:tcBorders>
              <w:top w:val="nil"/>
              <w:left w:val="nil"/>
              <w:bottom w:val="nil"/>
              <w:right w:val="nil"/>
            </w:tcBorders>
          </w:tcPr>
          <w:p w14:paraId="740D3B0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r w:rsidR="00000000" w14:paraId="524407DD" w14:textId="77777777">
        <w:tblPrEx>
          <w:tblCellMar>
            <w:top w:w="0" w:type="dxa"/>
            <w:left w:w="0" w:type="dxa"/>
            <w:bottom w:w="0" w:type="dxa"/>
            <w:right w:w="0" w:type="dxa"/>
          </w:tblCellMar>
        </w:tblPrEx>
        <w:trPr>
          <w:jc w:val="center"/>
        </w:trPr>
        <w:tc>
          <w:tcPr>
            <w:tcW w:w="2000" w:type="dxa"/>
            <w:vMerge/>
            <w:tcBorders>
              <w:top w:val="nil"/>
              <w:left w:val="nil"/>
              <w:bottom w:val="nil"/>
              <w:right w:val="nil"/>
            </w:tcBorders>
          </w:tcPr>
          <w:p w14:paraId="506D692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10674ED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6649446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000" w:type="dxa"/>
            <w:tcBorders>
              <w:top w:val="nil"/>
              <w:left w:val="nil"/>
              <w:bottom w:val="nil"/>
              <w:right w:val="nil"/>
            </w:tcBorders>
          </w:tcPr>
          <w:p w14:paraId="23D1441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34В, С, Е</w:t>
            </w:r>
          </w:p>
        </w:tc>
        <w:tc>
          <w:tcPr>
            <w:tcW w:w="2000" w:type="dxa"/>
            <w:tcBorders>
              <w:top w:val="nil"/>
              <w:left w:val="nil"/>
              <w:bottom w:val="nil"/>
              <w:right w:val="nil"/>
            </w:tcBorders>
          </w:tcPr>
          <w:p w14:paraId="2E2EBE3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w:t>
            </w:r>
          </w:p>
        </w:tc>
      </w:tr>
      <w:tr w:rsidR="00000000" w14:paraId="040EA494" w14:textId="77777777">
        <w:tblPrEx>
          <w:tblCellMar>
            <w:top w:w="0" w:type="dxa"/>
            <w:left w:w="0" w:type="dxa"/>
            <w:bottom w:w="0" w:type="dxa"/>
            <w:right w:w="0" w:type="dxa"/>
          </w:tblCellMar>
        </w:tblPrEx>
        <w:trPr>
          <w:jc w:val="center"/>
        </w:trPr>
        <w:tc>
          <w:tcPr>
            <w:tcW w:w="2000" w:type="dxa"/>
            <w:vMerge w:val="restart"/>
            <w:tcBorders>
              <w:top w:val="nil"/>
              <w:left w:val="nil"/>
              <w:bottom w:val="nil"/>
              <w:right w:val="nil"/>
            </w:tcBorders>
          </w:tcPr>
          <w:p w14:paraId="16EE98D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Вагоны-рестораны</w:t>
            </w:r>
          </w:p>
        </w:tc>
        <w:tc>
          <w:tcPr>
            <w:tcW w:w="1500" w:type="dxa"/>
            <w:vMerge w:val="restart"/>
            <w:tcBorders>
              <w:top w:val="nil"/>
              <w:left w:val="nil"/>
              <w:bottom w:val="nil"/>
              <w:right w:val="nil"/>
            </w:tcBorders>
          </w:tcPr>
          <w:p w14:paraId="5A6ACEC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w:t>
            </w:r>
          </w:p>
        </w:tc>
        <w:tc>
          <w:tcPr>
            <w:tcW w:w="1500" w:type="dxa"/>
            <w:vMerge w:val="restart"/>
            <w:tcBorders>
              <w:top w:val="nil"/>
              <w:left w:val="nil"/>
              <w:bottom w:val="nil"/>
              <w:right w:val="nil"/>
            </w:tcBorders>
          </w:tcPr>
          <w:p w14:paraId="4E8C154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6F19A6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С, Е</w:t>
            </w:r>
          </w:p>
        </w:tc>
        <w:tc>
          <w:tcPr>
            <w:tcW w:w="2000" w:type="dxa"/>
            <w:tcBorders>
              <w:top w:val="nil"/>
              <w:left w:val="nil"/>
              <w:bottom w:val="nil"/>
              <w:right w:val="nil"/>
            </w:tcBorders>
          </w:tcPr>
          <w:p w14:paraId="460334D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w:t>
            </w:r>
          </w:p>
        </w:tc>
      </w:tr>
      <w:tr w:rsidR="00000000" w14:paraId="125D58EC" w14:textId="77777777">
        <w:tblPrEx>
          <w:tblCellMar>
            <w:top w:w="0" w:type="dxa"/>
            <w:left w:w="0" w:type="dxa"/>
            <w:bottom w:w="0" w:type="dxa"/>
            <w:right w:w="0" w:type="dxa"/>
          </w:tblCellMar>
        </w:tblPrEx>
        <w:trPr>
          <w:jc w:val="center"/>
        </w:trPr>
        <w:tc>
          <w:tcPr>
            <w:tcW w:w="2000" w:type="dxa"/>
            <w:vMerge/>
            <w:tcBorders>
              <w:top w:val="nil"/>
              <w:left w:val="nil"/>
              <w:bottom w:val="nil"/>
              <w:right w:val="nil"/>
            </w:tcBorders>
          </w:tcPr>
          <w:p w14:paraId="40CC630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7C001C9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2B56DD2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000" w:type="dxa"/>
            <w:tcBorders>
              <w:top w:val="nil"/>
              <w:left w:val="nil"/>
              <w:bottom w:val="nil"/>
              <w:right w:val="nil"/>
            </w:tcBorders>
          </w:tcPr>
          <w:p w14:paraId="3E6DD4B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34В, С, Е</w:t>
            </w:r>
          </w:p>
        </w:tc>
        <w:tc>
          <w:tcPr>
            <w:tcW w:w="2000" w:type="dxa"/>
            <w:tcBorders>
              <w:top w:val="nil"/>
              <w:left w:val="nil"/>
              <w:bottom w:val="nil"/>
              <w:right w:val="nil"/>
            </w:tcBorders>
          </w:tcPr>
          <w:p w14:paraId="1685496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r w:rsidR="00000000" w14:paraId="05EC5AD1" w14:textId="77777777">
        <w:tblPrEx>
          <w:tblCellMar>
            <w:top w:w="0" w:type="dxa"/>
            <w:left w:w="0" w:type="dxa"/>
            <w:bottom w:w="0" w:type="dxa"/>
            <w:right w:w="0" w:type="dxa"/>
          </w:tblCellMar>
        </w:tblPrEx>
        <w:trPr>
          <w:jc w:val="center"/>
        </w:trPr>
        <w:tc>
          <w:tcPr>
            <w:tcW w:w="2000" w:type="dxa"/>
            <w:vMerge w:val="restart"/>
            <w:tcBorders>
              <w:top w:val="nil"/>
              <w:left w:val="nil"/>
              <w:bottom w:val="nil"/>
              <w:right w:val="nil"/>
            </w:tcBorders>
          </w:tcPr>
          <w:p w14:paraId="2229162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Двухэтажные вагоны, предназначенные для перевозки пассажиров</w:t>
            </w:r>
          </w:p>
        </w:tc>
        <w:tc>
          <w:tcPr>
            <w:tcW w:w="1500" w:type="dxa"/>
            <w:vMerge w:val="restart"/>
            <w:tcBorders>
              <w:top w:val="nil"/>
              <w:left w:val="nil"/>
              <w:bottom w:val="nil"/>
              <w:right w:val="nil"/>
            </w:tcBorders>
          </w:tcPr>
          <w:p w14:paraId="1D4477E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w:t>
            </w:r>
          </w:p>
        </w:tc>
        <w:tc>
          <w:tcPr>
            <w:tcW w:w="1500" w:type="dxa"/>
            <w:vMerge w:val="restart"/>
            <w:tcBorders>
              <w:top w:val="nil"/>
              <w:left w:val="nil"/>
              <w:bottom w:val="nil"/>
              <w:right w:val="nil"/>
            </w:tcBorders>
          </w:tcPr>
          <w:p w14:paraId="66B9355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6A40CCB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С, Е</w:t>
            </w:r>
          </w:p>
        </w:tc>
        <w:tc>
          <w:tcPr>
            <w:tcW w:w="2000" w:type="dxa"/>
            <w:tcBorders>
              <w:top w:val="nil"/>
              <w:left w:val="nil"/>
              <w:bottom w:val="nil"/>
              <w:right w:val="nil"/>
            </w:tcBorders>
          </w:tcPr>
          <w:p w14:paraId="52FB189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r w:rsidR="00000000" w14:paraId="17CBFE0C" w14:textId="77777777">
        <w:tblPrEx>
          <w:tblCellMar>
            <w:top w:w="0" w:type="dxa"/>
            <w:left w:w="0" w:type="dxa"/>
            <w:bottom w:w="0" w:type="dxa"/>
            <w:right w:w="0" w:type="dxa"/>
          </w:tblCellMar>
        </w:tblPrEx>
        <w:trPr>
          <w:jc w:val="center"/>
        </w:trPr>
        <w:tc>
          <w:tcPr>
            <w:tcW w:w="2000" w:type="dxa"/>
            <w:vMerge/>
            <w:tcBorders>
              <w:top w:val="nil"/>
              <w:left w:val="nil"/>
              <w:bottom w:val="nil"/>
              <w:right w:val="nil"/>
            </w:tcBorders>
          </w:tcPr>
          <w:p w14:paraId="5764A93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4BBD748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3E2C6A6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000" w:type="dxa"/>
            <w:tcBorders>
              <w:top w:val="nil"/>
              <w:left w:val="nil"/>
              <w:bottom w:val="nil"/>
              <w:right w:val="nil"/>
            </w:tcBorders>
          </w:tcPr>
          <w:p w14:paraId="48FB124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34В, С, Е</w:t>
            </w:r>
          </w:p>
        </w:tc>
        <w:tc>
          <w:tcPr>
            <w:tcW w:w="2000" w:type="dxa"/>
            <w:tcBorders>
              <w:top w:val="nil"/>
              <w:left w:val="nil"/>
              <w:bottom w:val="nil"/>
              <w:right w:val="nil"/>
            </w:tcBorders>
          </w:tcPr>
          <w:p w14:paraId="62F97A0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w:t>
            </w:r>
          </w:p>
        </w:tc>
      </w:tr>
      <w:tr w:rsidR="00000000" w14:paraId="4F394146" w14:textId="77777777">
        <w:tblPrEx>
          <w:tblCellMar>
            <w:top w:w="0" w:type="dxa"/>
            <w:left w:w="0" w:type="dxa"/>
            <w:bottom w:w="0" w:type="dxa"/>
            <w:right w:w="0" w:type="dxa"/>
          </w:tblCellMar>
        </w:tblPrEx>
        <w:trPr>
          <w:jc w:val="center"/>
        </w:trPr>
        <w:tc>
          <w:tcPr>
            <w:tcW w:w="2000" w:type="dxa"/>
            <w:vMerge w:val="restart"/>
            <w:tcBorders>
              <w:top w:val="nil"/>
              <w:left w:val="nil"/>
              <w:bottom w:val="nil"/>
              <w:right w:val="nil"/>
            </w:tcBorders>
          </w:tcPr>
          <w:p w14:paraId="07DDC41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Двухэтажные вагоны-рестораны</w:t>
            </w:r>
          </w:p>
        </w:tc>
        <w:tc>
          <w:tcPr>
            <w:tcW w:w="1500" w:type="dxa"/>
            <w:vMerge w:val="restart"/>
            <w:tcBorders>
              <w:top w:val="nil"/>
              <w:left w:val="nil"/>
              <w:bottom w:val="nil"/>
              <w:right w:val="nil"/>
            </w:tcBorders>
          </w:tcPr>
          <w:p w14:paraId="61B9576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w:t>
            </w:r>
          </w:p>
        </w:tc>
        <w:tc>
          <w:tcPr>
            <w:tcW w:w="1500" w:type="dxa"/>
            <w:vMerge w:val="restart"/>
            <w:tcBorders>
              <w:top w:val="nil"/>
              <w:left w:val="nil"/>
              <w:bottom w:val="nil"/>
              <w:right w:val="nil"/>
            </w:tcBorders>
          </w:tcPr>
          <w:p w14:paraId="1E5A5C6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0B98141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С, Е</w:t>
            </w:r>
          </w:p>
        </w:tc>
        <w:tc>
          <w:tcPr>
            <w:tcW w:w="2000" w:type="dxa"/>
            <w:tcBorders>
              <w:top w:val="nil"/>
              <w:left w:val="nil"/>
              <w:bottom w:val="nil"/>
              <w:right w:val="nil"/>
            </w:tcBorders>
          </w:tcPr>
          <w:p w14:paraId="644892E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w:t>
            </w:r>
          </w:p>
        </w:tc>
      </w:tr>
      <w:tr w:rsidR="00000000" w14:paraId="36BDEA7C" w14:textId="77777777">
        <w:tblPrEx>
          <w:tblCellMar>
            <w:top w:w="0" w:type="dxa"/>
            <w:left w:w="0" w:type="dxa"/>
            <w:bottom w:w="0" w:type="dxa"/>
            <w:right w:w="0" w:type="dxa"/>
          </w:tblCellMar>
        </w:tblPrEx>
        <w:trPr>
          <w:jc w:val="center"/>
        </w:trPr>
        <w:tc>
          <w:tcPr>
            <w:tcW w:w="2000" w:type="dxa"/>
            <w:vMerge/>
            <w:tcBorders>
              <w:top w:val="nil"/>
              <w:left w:val="nil"/>
              <w:bottom w:val="nil"/>
              <w:right w:val="nil"/>
            </w:tcBorders>
          </w:tcPr>
          <w:p w14:paraId="6289F69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61C5E8B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007E1AA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000" w:type="dxa"/>
            <w:tcBorders>
              <w:top w:val="nil"/>
              <w:left w:val="nil"/>
              <w:bottom w:val="nil"/>
              <w:right w:val="nil"/>
            </w:tcBorders>
          </w:tcPr>
          <w:p w14:paraId="00D19F3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34В, С, Е</w:t>
            </w:r>
          </w:p>
        </w:tc>
        <w:tc>
          <w:tcPr>
            <w:tcW w:w="2000" w:type="dxa"/>
            <w:tcBorders>
              <w:top w:val="nil"/>
              <w:left w:val="nil"/>
              <w:bottom w:val="nil"/>
              <w:right w:val="nil"/>
            </w:tcBorders>
          </w:tcPr>
          <w:p w14:paraId="04D6927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w:t>
            </w:r>
          </w:p>
        </w:tc>
      </w:tr>
      <w:tr w:rsidR="00000000" w14:paraId="329E3209" w14:textId="77777777">
        <w:tblPrEx>
          <w:tblCellMar>
            <w:top w:w="0" w:type="dxa"/>
            <w:left w:w="0" w:type="dxa"/>
            <w:bottom w:w="0" w:type="dxa"/>
            <w:right w:w="0" w:type="dxa"/>
          </w:tblCellMar>
        </w:tblPrEx>
        <w:trPr>
          <w:jc w:val="center"/>
        </w:trPr>
        <w:tc>
          <w:tcPr>
            <w:tcW w:w="2000" w:type="dxa"/>
            <w:vMerge w:val="restart"/>
            <w:tcBorders>
              <w:top w:val="nil"/>
              <w:left w:val="nil"/>
              <w:bottom w:val="nil"/>
              <w:right w:val="nil"/>
            </w:tcBorders>
          </w:tcPr>
          <w:p w14:paraId="2ED95CE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Вагоны служебнотехнические, служебные, испытательные и измерительные лаборатории</w:t>
            </w:r>
          </w:p>
        </w:tc>
        <w:tc>
          <w:tcPr>
            <w:tcW w:w="1500" w:type="dxa"/>
            <w:vMerge w:val="restart"/>
            <w:tcBorders>
              <w:top w:val="nil"/>
              <w:left w:val="nil"/>
              <w:bottom w:val="nil"/>
              <w:right w:val="nil"/>
            </w:tcBorders>
          </w:tcPr>
          <w:p w14:paraId="63CED49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w:t>
            </w:r>
          </w:p>
        </w:tc>
        <w:tc>
          <w:tcPr>
            <w:tcW w:w="1500" w:type="dxa"/>
            <w:vMerge w:val="restart"/>
            <w:tcBorders>
              <w:top w:val="nil"/>
              <w:left w:val="nil"/>
              <w:bottom w:val="nil"/>
              <w:right w:val="nil"/>
            </w:tcBorders>
          </w:tcPr>
          <w:p w14:paraId="10BDFB8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636606C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С, Е</w:t>
            </w:r>
          </w:p>
        </w:tc>
        <w:tc>
          <w:tcPr>
            <w:tcW w:w="2000" w:type="dxa"/>
            <w:tcBorders>
              <w:top w:val="nil"/>
              <w:left w:val="nil"/>
              <w:bottom w:val="nil"/>
              <w:right w:val="nil"/>
            </w:tcBorders>
          </w:tcPr>
          <w:p w14:paraId="5C1F2A1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r w:rsidR="00000000" w14:paraId="4E6A9D6C" w14:textId="77777777">
        <w:tblPrEx>
          <w:tblCellMar>
            <w:top w:w="0" w:type="dxa"/>
            <w:left w:w="0" w:type="dxa"/>
            <w:bottom w:w="0" w:type="dxa"/>
            <w:right w:w="0" w:type="dxa"/>
          </w:tblCellMar>
        </w:tblPrEx>
        <w:trPr>
          <w:jc w:val="center"/>
        </w:trPr>
        <w:tc>
          <w:tcPr>
            <w:tcW w:w="2000" w:type="dxa"/>
            <w:vMerge/>
            <w:tcBorders>
              <w:top w:val="nil"/>
              <w:left w:val="nil"/>
              <w:bottom w:val="nil"/>
              <w:right w:val="nil"/>
            </w:tcBorders>
          </w:tcPr>
          <w:p w14:paraId="79F244E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5E4A569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64E9B93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000" w:type="dxa"/>
            <w:tcBorders>
              <w:top w:val="nil"/>
              <w:left w:val="nil"/>
              <w:bottom w:val="nil"/>
              <w:right w:val="nil"/>
            </w:tcBorders>
          </w:tcPr>
          <w:p w14:paraId="75749B8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34В, С, Е</w:t>
            </w:r>
          </w:p>
        </w:tc>
        <w:tc>
          <w:tcPr>
            <w:tcW w:w="2000" w:type="dxa"/>
            <w:tcBorders>
              <w:top w:val="nil"/>
              <w:left w:val="nil"/>
              <w:bottom w:val="nil"/>
              <w:right w:val="nil"/>
            </w:tcBorders>
          </w:tcPr>
          <w:p w14:paraId="157F444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w:t>
            </w:r>
          </w:p>
        </w:tc>
      </w:tr>
      <w:tr w:rsidR="00000000" w14:paraId="52C01FC0" w14:textId="77777777">
        <w:tblPrEx>
          <w:tblCellMar>
            <w:top w:w="0" w:type="dxa"/>
            <w:left w:w="0" w:type="dxa"/>
            <w:bottom w:w="0" w:type="dxa"/>
            <w:right w:w="0" w:type="dxa"/>
          </w:tblCellMar>
        </w:tblPrEx>
        <w:trPr>
          <w:jc w:val="center"/>
        </w:trPr>
        <w:tc>
          <w:tcPr>
            <w:tcW w:w="2000" w:type="dxa"/>
            <w:tcBorders>
              <w:top w:val="nil"/>
              <w:left w:val="nil"/>
              <w:bottom w:val="nil"/>
              <w:right w:val="nil"/>
            </w:tcBorders>
          </w:tcPr>
          <w:p w14:paraId="6B26255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Специальные вагоны пассажирского типа</w:t>
            </w:r>
          </w:p>
        </w:tc>
        <w:tc>
          <w:tcPr>
            <w:tcW w:w="1500" w:type="dxa"/>
            <w:tcBorders>
              <w:top w:val="nil"/>
              <w:left w:val="nil"/>
              <w:bottom w:val="nil"/>
              <w:right w:val="nil"/>
            </w:tcBorders>
          </w:tcPr>
          <w:p w14:paraId="3172F35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вагон</w:t>
            </w:r>
          </w:p>
        </w:tc>
        <w:tc>
          <w:tcPr>
            <w:tcW w:w="1500" w:type="dxa"/>
            <w:tcBorders>
              <w:top w:val="nil"/>
              <w:left w:val="nil"/>
              <w:bottom w:val="nil"/>
              <w:right w:val="nil"/>
            </w:tcBorders>
          </w:tcPr>
          <w:p w14:paraId="21EE12C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 В, Е</w:t>
            </w:r>
          </w:p>
        </w:tc>
        <w:tc>
          <w:tcPr>
            <w:tcW w:w="2000" w:type="dxa"/>
            <w:tcBorders>
              <w:top w:val="nil"/>
              <w:left w:val="nil"/>
              <w:bottom w:val="nil"/>
              <w:right w:val="nil"/>
            </w:tcBorders>
          </w:tcPr>
          <w:p w14:paraId="4552D1F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2А, 55В, С, Е или 55В, Е</w:t>
            </w:r>
          </w:p>
        </w:tc>
        <w:tc>
          <w:tcPr>
            <w:tcW w:w="2000" w:type="dxa"/>
            <w:tcBorders>
              <w:top w:val="nil"/>
              <w:left w:val="nil"/>
              <w:bottom w:val="nil"/>
              <w:right w:val="nil"/>
            </w:tcBorders>
          </w:tcPr>
          <w:p w14:paraId="154D54E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w:t>
            </w:r>
          </w:p>
        </w:tc>
      </w:tr>
    </w:tbl>
    <w:p w14:paraId="2F8EFB2B"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Примечание.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1B46621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62E9C91"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Приложение N 3</w:t>
      </w:r>
    </w:p>
    <w:p w14:paraId="7539630E"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к Правилам противопожарного</w:t>
      </w:r>
    </w:p>
    <w:p w14:paraId="3599FE02"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режима в Российской Федерации</w:t>
      </w:r>
    </w:p>
    <w:p w14:paraId="6FB2582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7EDEB8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РАДИУС ОЧИСТКИ ТЕРРИТОРИИ ОТ ГОРЮЧИХ МАТЕРИАЛОВ</w:t>
      </w:r>
    </w:p>
    <w:p w14:paraId="6D71559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FEE2B06"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14:paraId="238CCAEA" w14:textId="77777777">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single" w:sz="6" w:space="0" w:color="auto"/>
            </w:tcBorders>
          </w:tcPr>
          <w:p w14:paraId="5EF547A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Высота точки сварки над уровнем пола или прилегающей территорией, метров</w:t>
            </w:r>
          </w:p>
        </w:tc>
        <w:tc>
          <w:tcPr>
            <w:tcW w:w="4500" w:type="dxa"/>
            <w:tcBorders>
              <w:top w:val="single" w:sz="6" w:space="0" w:color="auto"/>
              <w:left w:val="single" w:sz="6" w:space="0" w:color="auto"/>
              <w:bottom w:val="single" w:sz="6" w:space="0" w:color="auto"/>
              <w:right w:val="nil"/>
            </w:tcBorders>
          </w:tcPr>
          <w:p w14:paraId="02CA3CD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Минимальный радиус зоны очистки территории от горючих материалов, метров</w:t>
            </w:r>
          </w:p>
        </w:tc>
      </w:tr>
      <w:tr w:rsidR="00000000" w14:paraId="19838646" w14:textId="77777777">
        <w:tblPrEx>
          <w:tblCellMar>
            <w:top w:w="0" w:type="dxa"/>
            <w:left w:w="0" w:type="dxa"/>
            <w:bottom w:w="0" w:type="dxa"/>
            <w:right w:w="0" w:type="dxa"/>
          </w:tblCellMar>
        </w:tblPrEx>
        <w:trPr>
          <w:jc w:val="center"/>
        </w:trPr>
        <w:tc>
          <w:tcPr>
            <w:tcW w:w="4500" w:type="dxa"/>
            <w:tcBorders>
              <w:top w:val="single" w:sz="6" w:space="0" w:color="auto"/>
              <w:left w:val="nil"/>
              <w:bottom w:val="nil"/>
              <w:right w:val="nil"/>
            </w:tcBorders>
          </w:tcPr>
          <w:p w14:paraId="6B513F6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0 </w:t>
            </w:r>
          </w:p>
        </w:tc>
        <w:tc>
          <w:tcPr>
            <w:tcW w:w="4500" w:type="dxa"/>
            <w:tcBorders>
              <w:top w:val="single" w:sz="6" w:space="0" w:color="auto"/>
              <w:left w:val="nil"/>
              <w:bottom w:val="nil"/>
              <w:right w:val="nil"/>
            </w:tcBorders>
          </w:tcPr>
          <w:p w14:paraId="26FB80A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r>
      <w:tr w:rsidR="00000000" w14:paraId="1A879456"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65C2EB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4500" w:type="dxa"/>
            <w:tcBorders>
              <w:top w:val="nil"/>
              <w:left w:val="nil"/>
              <w:bottom w:val="nil"/>
              <w:right w:val="nil"/>
            </w:tcBorders>
          </w:tcPr>
          <w:p w14:paraId="01D9C5D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r>
      <w:tr w:rsidR="00000000" w14:paraId="77E7DB15"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5E5268C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4500" w:type="dxa"/>
            <w:tcBorders>
              <w:top w:val="nil"/>
              <w:left w:val="nil"/>
              <w:bottom w:val="nil"/>
              <w:right w:val="nil"/>
            </w:tcBorders>
          </w:tcPr>
          <w:p w14:paraId="1A8B953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9 </w:t>
            </w:r>
          </w:p>
        </w:tc>
      </w:tr>
      <w:tr w:rsidR="00000000" w14:paraId="294759EA"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14CCA3C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4500" w:type="dxa"/>
            <w:tcBorders>
              <w:top w:val="nil"/>
              <w:left w:val="nil"/>
              <w:bottom w:val="nil"/>
              <w:right w:val="nil"/>
            </w:tcBorders>
          </w:tcPr>
          <w:p w14:paraId="09B2BE9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r>
      <w:tr w:rsidR="00000000" w14:paraId="7CFF0AE5"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3151276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c>
          <w:tcPr>
            <w:tcW w:w="4500" w:type="dxa"/>
            <w:tcBorders>
              <w:top w:val="nil"/>
              <w:left w:val="nil"/>
              <w:bottom w:val="nil"/>
              <w:right w:val="nil"/>
            </w:tcBorders>
          </w:tcPr>
          <w:p w14:paraId="116223A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11 </w:t>
            </w:r>
          </w:p>
        </w:tc>
      </w:tr>
      <w:tr w:rsidR="00000000" w14:paraId="7CC1F923"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5F51E0B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c>
          <w:tcPr>
            <w:tcW w:w="4500" w:type="dxa"/>
            <w:tcBorders>
              <w:top w:val="nil"/>
              <w:left w:val="nil"/>
              <w:bottom w:val="nil"/>
              <w:right w:val="nil"/>
            </w:tcBorders>
          </w:tcPr>
          <w:p w14:paraId="63277B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12 </w:t>
            </w:r>
          </w:p>
        </w:tc>
      </w:tr>
      <w:tr w:rsidR="00000000" w14:paraId="006BF06B" w14:textId="77777777">
        <w:tblPrEx>
          <w:tblCellMar>
            <w:top w:w="0" w:type="dxa"/>
            <w:left w:w="0" w:type="dxa"/>
            <w:bottom w:w="0" w:type="dxa"/>
            <w:right w:w="0" w:type="dxa"/>
          </w:tblCellMar>
        </w:tblPrEx>
        <w:trPr>
          <w:jc w:val="center"/>
        </w:trPr>
        <w:tc>
          <w:tcPr>
            <w:tcW w:w="4500" w:type="dxa"/>
            <w:tcBorders>
              <w:top w:val="nil"/>
              <w:left w:val="nil"/>
              <w:bottom w:val="nil"/>
              <w:right w:val="nil"/>
            </w:tcBorders>
          </w:tcPr>
          <w:p w14:paraId="387FB5D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10 </w:t>
            </w:r>
          </w:p>
        </w:tc>
        <w:tc>
          <w:tcPr>
            <w:tcW w:w="4500" w:type="dxa"/>
            <w:tcBorders>
              <w:top w:val="nil"/>
              <w:left w:val="nil"/>
              <w:bottom w:val="nil"/>
              <w:right w:val="nil"/>
            </w:tcBorders>
          </w:tcPr>
          <w:p w14:paraId="1670CCC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13 </w:t>
            </w:r>
          </w:p>
        </w:tc>
      </w:tr>
      <w:tr w:rsidR="00000000" w14:paraId="4973C7F7" w14:textId="77777777">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14:paraId="47F2E65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свыше 10 </w:t>
            </w:r>
          </w:p>
        </w:tc>
        <w:tc>
          <w:tcPr>
            <w:tcW w:w="4500" w:type="dxa"/>
            <w:tcBorders>
              <w:top w:val="nil"/>
              <w:left w:val="nil"/>
              <w:bottom w:val="single" w:sz="6" w:space="0" w:color="auto"/>
              <w:right w:val="nil"/>
            </w:tcBorders>
          </w:tcPr>
          <w:p w14:paraId="4C7BEE5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14 </w:t>
            </w:r>
          </w:p>
        </w:tc>
      </w:tr>
    </w:tbl>
    <w:p w14:paraId="79CB1D5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0310E1D"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Приложение N 4</w:t>
      </w:r>
    </w:p>
    <w:p w14:paraId="74F725E7"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к Правилам противопожарного</w:t>
      </w:r>
    </w:p>
    <w:p w14:paraId="4876180A"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режима в Российской Федерации</w:t>
      </w:r>
    </w:p>
    <w:p w14:paraId="758508E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BB46F6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p>
    <w:p w14:paraId="24217258"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p w14:paraId="322C63D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Организация                                          УТВЕРЖДАЮ &lt;*&gt;</w:t>
      </w:r>
    </w:p>
    <w:p w14:paraId="6BFF596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Предприятие</w:t>
      </w:r>
    </w:p>
    <w:p w14:paraId="3E1632B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Цех                             __________________________________</w:t>
      </w:r>
    </w:p>
    <w:p w14:paraId="74A37B7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(руководитель или лицо, </w:t>
      </w:r>
    </w:p>
    <w:p w14:paraId="3EC3F21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ответственное за пожарную </w:t>
      </w:r>
    </w:p>
    <w:p w14:paraId="7E2B84B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безопасность, должность, ф.и.о.) </w:t>
      </w:r>
    </w:p>
    <w:p w14:paraId="668F664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65481B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w:t>
      </w:r>
    </w:p>
    <w:p w14:paraId="13006ED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(подпись) </w:t>
      </w:r>
    </w:p>
    <w:p w14:paraId="12A82A0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8605FA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 " ___________ 20__ г.</w:t>
      </w:r>
    </w:p>
    <w:p w14:paraId="044243B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D2D7AB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4CA464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НАРЯД-ДОПУСК                        </w:t>
      </w:r>
    </w:p>
    <w:p w14:paraId="6EF7E73D"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на выполнение огневых работ </w:t>
      </w:r>
    </w:p>
    <w:p w14:paraId="376F053F"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92925E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AA06EA7"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p w14:paraId="77C1E50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(в ред. Постановления Правительства РФ </w:t>
      </w:r>
      <w:hyperlink r:id="rId355"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647CB1E2"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EC111A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1. Выдан (кому) __________________________________________________</w:t>
      </w:r>
    </w:p>
    <w:p w14:paraId="6FD00D3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(должность руководителя работ, </w:t>
      </w:r>
    </w:p>
    <w:p w14:paraId="1B98AC8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B1EDEDA"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A58330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lastRenderedPageBreak/>
        <w:t xml:space="preserve">            ответственного за проведение работ, ф.и.о., дата) </w:t>
      </w:r>
    </w:p>
    <w:p w14:paraId="24AB5C1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CF93E5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2. На выполнение работ ___________________________________________</w:t>
      </w:r>
    </w:p>
    <w:p w14:paraId="60D88057"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(указывается характер и содержание работы) </w:t>
      </w:r>
    </w:p>
    <w:p w14:paraId="6CC07E6B"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FBEAF88"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4160B42C"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5ECC591"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3. Место проведения работ ________________________________________</w:t>
      </w:r>
    </w:p>
    <w:p w14:paraId="57640D6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(отделение, участок, установка, </w:t>
      </w:r>
    </w:p>
    <w:p w14:paraId="3462744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01344B9"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3E4035E3"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аппарат, выработка, помещение) </w:t>
      </w:r>
    </w:p>
    <w:p w14:paraId="406026A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3B77855"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4. Состав исполнителей работ</w:t>
      </w:r>
    </w:p>
    <w:p w14:paraId="70904066"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356"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69037BFE" w14:textId="77777777" w:rsidR="00000000" w:rsidRDefault="00000000">
      <w:pPr>
        <w:widowControl w:val="0"/>
        <w:autoSpaceDE w:val="0"/>
        <w:autoSpaceDN w:val="0"/>
        <w:adjustRightInd w:val="0"/>
        <w:spacing w:after="15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5B8B1B0"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888"/>
      </w:tblGrid>
      <w:tr w:rsidR="00000000" w14:paraId="0319367E"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598594C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4A9D9C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N </w:t>
            </w:r>
          </w:p>
          <w:p w14:paraId="3314A3A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п/п  </w:t>
            </w:r>
          </w:p>
        </w:tc>
        <w:tc>
          <w:tcPr>
            <w:tcW w:w="1500" w:type="dxa"/>
            <w:tcBorders>
              <w:top w:val="single" w:sz="6" w:space="0" w:color="auto"/>
              <w:left w:val="single" w:sz="6" w:space="0" w:color="auto"/>
              <w:bottom w:val="single" w:sz="6" w:space="0" w:color="auto"/>
              <w:right w:val="single" w:sz="6" w:space="0" w:color="auto"/>
            </w:tcBorders>
          </w:tcPr>
          <w:p w14:paraId="39D7EB6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B6EBA2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Ф.И.О. </w:t>
            </w:r>
          </w:p>
        </w:tc>
        <w:tc>
          <w:tcPr>
            <w:tcW w:w="1500" w:type="dxa"/>
            <w:tcBorders>
              <w:top w:val="single" w:sz="6" w:space="0" w:color="auto"/>
              <w:left w:val="single" w:sz="6" w:space="0" w:color="auto"/>
              <w:bottom w:val="single" w:sz="6" w:space="0" w:color="auto"/>
              <w:right w:val="single" w:sz="6" w:space="0" w:color="auto"/>
            </w:tcBorders>
          </w:tcPr>
          <w:p w14:paraId="51E8BEB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8EA3E8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Профессия </w:t>
            </w:r>
          </w:p>
        </w:tc>
        <w:tc>
          <w:tcPr>
            <w:tcW w:w="3000" w:type="dxa"/>
            <w:gridSpan w:val="2"/>
            <w:tcBorders>
              <w:top w:val="single" w:sz="6" w:space="0" w:color="auto"/>
              <w:left w:val="single" w:sz="6" w:space="0" w:color="auto"/>
              <w:bottom w:val="single" w:sz="6" w:space="0" w:color="auto"/>
              <w:right w:val="single" w:sz="6" w:space="0" w:color="auto"/>
            </w:tcBorders>
          </w:tcPr>
          <w:p w14:paraId="7D6EF55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4C74BC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Инструктаж </w:t>
            </w:r>
          </w:p>
          <w:p w14:paraId="0CB2A8E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о мерах </w:t>
            </w:r>
          </w:p>
          <w:p w14:paraId="3D063B5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пожарной </w:t>
            </w:r>
          </w:p>
          <w:p w14:paraId="331F9D3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безопасности </w:t>
            </w:r>
          </w:p>
          <w:p w14:paraId="5EDF700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получил  </w:t>
            </w:r>
          </w:p>
        </w:tc>
        <w:tc>
          <w:tcPr>
            <w:tcW w:w="1500" w:type="dxa"/>
            <w:tcBorders>
              <w:top w:val="single" w:sz="6" w:space="0" w:color="auto"/>
              <w:left w:val="single" w:sz="6" w:space="0" w:color="auto"/>
              <w:bottom w:val="single" w:sz="6" w:space="0" w:color="auto"/>
              <w:right w:val="single" w:sz="6" w:space="0" w:color="auto"/>
            </w:tcBorders>
          </w:tcPr>
          <w:p w14:paraId="3CD9414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5A9922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Инструктаж </w:t>
            </w:r>
          </w:p>
          <w:p w14:paraId="055A160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о мерах </w:t>
            </w:r>
          </w:p>
          <w:p w14:paraId="6C0BD53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пожарной </w:t>
            </w:r>
          </w:p>
          <w:p w14:paraId="1D00AF6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безопасности </w:t>
            </w:r>
          </w:p>
          <w:p w14:paraId="3E55A9E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провел </w:t>
            </w:r>
          </w:p>
          <w:p w14:paraId="7763F88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(подпись </w:t>
            </w:r>
          </w:p>
          <w:p w14:paraId="5143402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руководителя </w:t>
            </w:r>
          </w:p>
          <w:p w14:paraId="1C0190B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работ)</w:t>
            </w:r>
          </w:p>
        </w:tc>
      </w:tr>
      <w:tr w:rsidR="00000000" w14:paraId="2F7D43CF" w14:textId="77777777">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14:paraId="794C1ED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849131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266E9EF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CD45CF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79FE57C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D7A390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500" w:type="dxa"/>
            <w:tcBorders>
              <w:top w:val="single" w:sz="6" w:space="0" w:color="auto"/>
              <w:left w:val="single" w:sz="6" w:space="0" w:color="auto"/>
              <w:bottom w:val="single" w:sz="6" w:space="0" w:color="auto"/>
              <w:right w:val="single" w:sz="6" w:space="0" w:color="auto"/>
            </w:tcBorders>
          </w:tcPr>
          <w:p w14:paraId="44EB4D6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2059D0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подпись  </w:t>
            </w:r>
          </w:p>
        </w:tc>
        <w:tc>
          <w:tcPr>
            <w:tcW w:w="1500" w:type="dxa"/>
            <w:tcBorders>
              <w:top w:val="single" w:sz="6" w:space="0" w:color="auto"/>
              <w:left w:val="single" w:sz="6" w:space="0" w:color="auto"/>
              <w:bottom w:val="single" w:sz="6" w:space="0" w:color="auto"/>
              <w:right w:val="single" w:sz="6" w:space="0" w:color="auto"/>
            </w:tcBorders>
          </w:tcPr>
          <w:p w14:paraId="7C64B30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E35364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дата  </w:t>
            </w:r>
          </w:p>
        </w:tc>
        <w:tc>
          <w:tcPr>
            <w:tcW w:w="1500" w:type="dxa"/>
            <w:tcBorders>
              <w:top w:val="single" w:sz="6" w:space="0" w:color="auto"/>
              <w:left w:val="single" w:sz="6" w:space="0" w:color="auto"/>
              <w:bottom w:val="single" w:sz="6" w:space="0" w:color="auto"/>
              <w:right w:val="single" w:sz="6" w:space="0" w:color="auto"/>
            </w:tcBorders>
          </w:tcPr>
          <w:p w14:paraId="1A707C7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862C06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bl>
    <w:p w14:paraId="739F1BB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9F7FCB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(в ред. Постановления Правительства РФ </w:t>
      </w:r>
      <w:hyperlink r:id="rId357"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79A62D2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720027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5. Планируемое время проведения работ: </w:t>
      </w:r>
    </w:p>
    <w:p w14:paraId="220C926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Начало ________ время ________ дата </w:t>
      </w:r>
    </w:p>
    <w:p w14:paraId="5758A81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Окончание _____ время ________ дата </w:t>
      </w:r>
    </w:p>
    <w:p w14:paraId="7F36840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973E76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6. Меры по  обеспечению   пожарной   безопасности   места   (мест)</w:t>
      </w:r>
    </w:p>
    <w:p w14:paraId="1E81DCD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проведения работ</w:t>
      </w:r>
    </w:p>
    <w:p w14:paraId="770236A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2AF7FCB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6A5B93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EBE4AB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lastRenderedPageBreak/>
        <w:t>     (указываются организационные и технические меры пожарной </w:t>
      </w:r>
    </w:p>
    <w:p w14:paraId="0544437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6DDEE6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2B10812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безопасности, осуществляемые при подготовке места </w:t>
      </w:r>
    </w:p>
    <w:p w14:paraId="333849F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179EEB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0DC854A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проведения работ) </w:t>
      </w:r>
    </w:p>
    <w:p w14:paraId="5964408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60CDEF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7. Наряд-допуск выдан ____________________________________________</w:t>
      </w:r>
    </w:p>
    <w:p w14:paraId="66D2E56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(должность и ф.и.о. лица, выдавшего</w:t>
      </w:r>
    </w:p>
    <w:p w14:paraId="43B860E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наряд-допуск, подпись, дата)</w:t>
      </w:r>
    </w:p>
    <w:p w14:paraId="1369B99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358"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5A01702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4387F0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Наряд-допуск получен _____________________________________________</w:t>
      </w:r>
    </w:p>
    <w:p w14:paraId="066D265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(подпись руководителя работ, дата)</w:t>
      </w:r>
    </w:p>
    <w:p w14:paraId="24650E2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359"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53DBF41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3830B42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Согласовано  со  службами  объекта, на котором будут производиться</w:t>
      </w:r>
    </w:p>
    <w:p w14:paraId="3F7B4DA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огневые работы ___________________________________________________</w:t>
      </w:r>
    </w:p>
    <w:p w14:paraId="785EB63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(название службы, должность и ф.и.о. ответственного</w:t>
      </w:r>
    </w:p>
    <w:p w14:paraId="64813EC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лица, подпись, дата)</w:t>
      </w:r>
    </w:p>
    <w:p w14:paraId="4D537B8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360"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16B65B8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CE15AE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8. Место проведения работ подготовлено:</w:t>
      </w:r>
    </w:p>
    <w:p w14:paraId="1C6A01A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361"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29CD349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40663F3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Руководитель работ _______________________________________________</w:t>
      </w:r>
    </w:p>
    <w:p w14:paraId="2D93349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(подпись, дата, время)</w:t>
      </w:r>
    </w:p>
    <w:p w14:paraId="0354322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362"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50150B1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256392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Возможность  производства  работ  согласована  (в  соответствии  с</w:t>
      </w:r>
    </w:p>
    <w:p w14:paraId="50DC9EC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пунктом 7) _______________________________________________________</w:t>
      </w:r>
    </w:p>
    <w:p w14:paraId="3AC44F4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(подпись ответственного лица службы объекта, на котором</w:t>
      </w:r>
    </w:p>
    <w:p w14:paraId="18220A7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проводится работа, дата, время)</w:t>
      </w:r>
    </w:p>
    <w:p w14:paraId="6CF96A5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363"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3771CBB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3A1478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9. Ежедневный допуск к работе и время ее окончания</w:t>
      </w:r>
    </w:p>
    <w:p w14:paraId="7D42FA2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(в ред. Постановления Правительства РФ </w:t>
      </w:r>
      <w:hyperlink r:id="rId364"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0D82EB9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7295598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800"/>
        <w:gridCol w:w="1888"/>
        <w:gridCol w:w="2176"/>
        <w:gridCol w:w="1800"/>
        <w:gridCol w:w="1888"/>
      </w:tblGrid>
      <w:tr w:rsidR="00000000" w14:paraId="51BB8603" w14:textId="77777777">
        <w:tblPrEx>
          <w:tblCellMar>
            <w:top w:w="0" w:type="dxa"/>
            <w:left w:w="0" w:type="dxa"/>
            <w:bottom w:w="0" w:type="dxa"/>
            <w:right w:w="0" w:type="dxa"/>
          </w:tblCellMar>
        </w:tblPrEx>
        <w:trPr>
          <w:jc w:val="center"/>
        </w:trPr>
        <w:tc>
          <w:tcPr>
            <w:tcW w:w="5400" w:type="dxa"/>
            <w:gridSpan w:val="3"/>
            <w:tcBorders>
              <w:top w:val="single" w:sz="6" w:space="0" w:color="auto"/>
              <w:left w:val="single" w:sz="6" w:space="0" w:color="auto"/>
              <w:bottom w:val="single" w:sz="6" w:space="0" w:color="auto"/>
              <w:right w:val="single" w:sz="6" w:space="0" w:color="auto"/>
            </w:tcBorders>
          </w:tcPr>
          <w:p w14:paraId="669836B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8778D1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Рабочее </w:t>
            </w:r>
          </w:p>
          <w:p w14:paraId="1D6D060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место </w:t>
            </w:r>
          </w:p>
          <w:p w14:paraId="7A8BE2A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подготовлено, </w:t>
            </w:r>
          </w:p>
          <w:p w14:paraId="6383D4E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исполнители </w:t>
            </w:r>
          </w:p>
          <w:p w14:paraId="538C461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допущены к </w:t>
            </w:r>
          </w:p>
          <w:p w14:paraId="4768B5F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работе  </w:t>
            </w:r>
          </w:p>
        </w:tc>
        <w:tc>
          <w:tcPr>
            <w:tcW w:w="3600" w:type="dxa"/>
            <w:gridSpan w:val="2"/>
            <w:tcBorders>
              <w:top w:val="single" w:sz="6" w:space="0" w:color="auto"/>
              <w:left w:val="single" w:sz="6" w:space="0" w:color="auto"/>
              <w:bottom w:val="single" w:sz="6" w:space="0" w:color="auto"/>
              <w:right w:val="single" w:sz="6" w:space="0" w:color="auto"/>
            </w:tcBorders>
          </w:tcPr>
          <w:p w14:paraId="1719C2F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25A19D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Работа </w:t>
            </w:r>
          </w:p>
          <w:p w14:paraId="659EDE5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закончена, </w:t>
            </w:r>
          </w:p>
          <w:p w14:paraId="1AC5A70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исполнители </w:t>
            </w:r>
          </w:p>
          <w:p w14:paraId="2BA45F3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удалены с </w:t>
            </w:r>
          </w:p>
          <w:p w14:paraId="5BE5FEB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рабочего </w:t>
            </w:r>
          </w:p>
          <w:p w14:paraId="2168EF9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места </w:t>
            </w:r>
          </w:p>
        </w:tc>
      </w:tr>
      <w:tr w:rsidR="00000000" w14:paraId="40EC60BD"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210EFF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ED3A10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дата, </w:t>
            </w:r>
          </w:p>
          <w:p w14:paraId="17D4E3B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lastRenderedPageBreak/>
              <w:t>время  </w:t>
            </w:r>
          </w:p>
        </w:tc>
        <w:tc>
          <w:tcPr>
            <w:tcW w:w="1800" w:type="dxa"/>
            <w:tcBorders>
              <w:top w:val="single" w:sz="6" w:space="0" w:color="auto"/>
              <w:left w:val="single" w:sz="6" w:space="0" w:color="auto"/>
              <w:bottom w:val="single" w:sz="6" w:space="0" w:color="auto"/>
              <w:right w:val="single" w:sz="6" w:space="0" w:color="auto"/>
            </w:tcBorders>
          </w:tcPr>
          <w:p w14:paraId="5D3054B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22EF90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подпись </w:t>
            </w:r>
          </w:p>
          <w:p w14:paraId="7F134CE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lastRenderedPageBreak/>
              <w:t>руководителя </w:t>
            </w:r>
          </w:p>
          <w:p w14:paraId="2279A32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работ  </w:t>
            </w:r>
          </w:p>
        </w:tc>
        <w:tc>
          <w:tcPr>
            <w:tcW w:w="1800" w:type="dxa"/>
            <w:tcBorders>
              <w:top w:val="single" w:sz="6" w:space="0" w:color="auto"/>
              <w:left w:val="single" w:sz="6" w:space="0" w:color="auto"/>
              <w:bottom w:val="single" w:sz="6" w:space="0" w:color="auto"/>
              <w:right w:val="single" w:sz="6" w:space="0" w:color="auto"/>
            </w:tcBorders>
          </w:tcPr>
          <w:p w14:paraId="2F746D8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09A988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подпись </w:t>
            </w:r>
          </w:p>
          <w:p w14:paraId="65DA4DA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lastRenderedPageBreak/>
              <w:t>ответственного </w:t>
            </w:r>
          </w:p>
          <w:p w14:paraId="02E10A7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лица службы </w:t>
            </w:r>
          </w:p>
          <w:p w14:paraId="0E5BE73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объекта, на </w:t>
            </w:r>
          </w:p>
          <w:p w14:paraId="76C26E0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котором </w:t>
            </w:r>
          </w:p>
          <w:p w14:paraId="1C0481E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проводится </w:t>
            </w:r>
          </w:p>
          <w:p w14:paraId="73F82F9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работа (в </w:t>
            </w:r>
          </w:p>
          <w:p w14:paraId="1346A84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соответствии </w:t>
            </w:r>
          </w:p>
          <w:p w14:paraId="18B3299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 пунктом 7)  </w:t>
            </w:r>
          </w:p>
        </w:tc>
        <w:tc>
          <w:tcPr>
            <w:tcW w:w="1800" w:type="dxa"/>
            <w:tcBorders>
              <w:top w:val="single" w:sz="6" w:space="0" w:color="auto"/>
              <w:left w:val="single" w:sz="6" w:space="0" w:color="auto"/>
              <w:bottom w:val="single" w:sz="6" w:space="0" w:color="auto"/>
              <w:right w:val="single" w:sz="6" w:space="0" w:color="auto"/>
            </w:tcBorders>
          </w:tcPr>
          <w:p w14:paraId="2C4ECE8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6571BD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дата, </w:t>
            </w:r>
          </w:p>
          <w:p w14:paraId="36D3E36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lastRenderedPageBreak/>
              <w:t>время  </w:t>
            </w:r>
          </w:p>
        </w:tc>
        <w:tc>
          <w:tcPr>
            <w:tcW w:w="1800" w:type="dxa"/>
            <w:tcBorders>
              <w:top w:val="single" w:sz="6" w:space="0" w:color="auto"/>
              <w:left w:val="single" w:sz="6" w:space="0" w:color="auto"/>
              <w:bottom w:val="single" w:sz="6" w:space="0" w:color="auto"/>
              <w:right w:val="single" w:sz="6" w:space="0" w:color="auto"/>
            </w:tcBorders>
          </w:tcPr>
          <w:p w14:paraId="79C8515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4E47B4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подпись </w:t>
            </w:r>
          </w:p>
          <w:p w14:paraId="1C5A072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lastRenderedPageBreak/>
              <w:t>руководителя </w:t>
            </w:r>
          </w:p>
          <w:p w14:paraId="44D1D53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работ</w:t>
            </w:r>
          </w:p>
        </w:tc>
      </w:tr>
    </w:tbl>
    <w:p w14:paraId="4748056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103487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(в ред. Постановления Правительства РФ </w:t>
      </w:r>
      <w:hyperlink r:id="rId365" w:history="1">
        <w:r>
          <w:rPr>
            <w:rFonts w:ascii="Courier New" w:hAnsi="Courier New" w:cs="Courier New"/>
            <w:kern w:val="0"/>
            <w:sz w:val="24"/>
            <w:szCs w:val="24"/>
            <w:u w:val="single"/>
          </w:rPr>
          <w:t>от 20.09.2016 N 947</w:t>
        </w:r>
      </w:hyperlink>
      <w:r>
        <w:rPr>
          <w:rFonts w:ascii="Courier New" w:hAnsi="Courier New" w:cs="Courier New"/>
          <w:kern w:val="0"/>
          <w:sz w:val="24"/>
          <w:szCs w:val="24"/>
        </w:rPr>
        <w:t>)</w:t>
      </w:r>
    </w:p>
    <w:p w14:paraId="65FF91C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887B6D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10. Продление   наряда-допуска   согласовано   (в  соответствии  с</w:t>
      </w:r>
    </w:p>
    <w:p w14:paraId="297E172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пунктом 7) </w:t>
      </w:r>
    </w:p>
    <w:p w14:paraId="654AB36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DD0F21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(название службы, должность ответственного, </w:t>
      </w:r>
    </w:p>
    <w:p w14:paraId="53E3883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5AED5A3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5EAA6DE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ф.и.о., подпись, дата) </w:t>
      </w:r>
    </w:p>
    <w:p w14:paraId="4B464DA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31D84E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11. Изменение состава бригады исполнителей </w:t>
      </w:r>
    </w:p>
    <w:p w14:paraId="7E80D3E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2F4E4F6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416"/>
        <w:gridCol w:w="2752"/>
        <w:gridCol w:w="2032"/>
        <w:gridCol w:w="1772"/>
        <w:gridCol w:w="1701"/>
      </w:tblGrid>
      <w:tr w:rsidR="00000000" w14:paraId="1918B8FD" w14:textId="77777777">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14:paraId="6A48563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420603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Введен в состав бригады</w:t>
            </w:r>
          </w:p>
        </w:tc>
      </w:tr>
      <w:tr w:rsidR="00000000" w14:paraId="2408A214"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47D77A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C6364C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ф.и.о. </w:t>
            </w:r>
          </w:p>
        </w:tc>
        <w:tc>
          <w:tcPr>
            <w:tcW w:w="1800" w:type="dxa"/>
            <w:tcBorders>
              <w:top w:val="single" w:sz="6" w:space="0" w:color="auto"/>
              <w:left w:val="single" w:sz="6" w:space="0" w:color="auto"/>
              <w:bottom w:val="single" w:sz="6" w:space="0" w:color="auto"/>
              <w:right w:val="single" w:sz="6" w:space="0" w:color="auto"/>
            </w:tcBorders>
          </w:tcPr>
          <w:p w14:paraId="4C1D375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7E0449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с условиями работы </w:t>
            </w:r>
          </w:p>
          <w:p w14:paraId="11B5369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ознакомлен, </w:t>
            </w:r>
          </w:p>
          <w:p w14:paraId="6FFC2CD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проинструктирован </w:t>
            </w:r>
          </w:p>
          <w:p w14:paraId="3851738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(подпись) </w:t>
            </w:r>
          </w:p>
        </w:tc>
        <w:tc>
          <w:tcPr>
            <w:tcW w:w="1800" w:type="dxa"/>
            <w:tcBorders>
              <w:top w:val="single" w:sz="6" w:space="0" w:color="auto"/>
              <w:left w:val="single" w:sz="6" w:space="0" w:color="auto"/>
              <w:bottom w:val="single" w:sz="6" w:space="0" w:color="auto"/>
              <w:right w:val="single" w:sz="6" w:space="0" w:color="auto"/>
            </w:tcBorders>
          </w:tcPr>
          <w:p w14:paraId="27CA9F4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34DED7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квалификация, </w:t>
            </w:r>
          </w:p>
          <w:p w14:paraId="7F9CCE2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разряд, </w:t>
            </w:r>
          </w:p>
        </w:tc>
        <w:tc>
          <w:tcPr>
            <w:tcW w:w="1800" w:type="dxa"/>
            <w:tcBorders>
              <w:top w:val="single" w:sz="6" w:space="0" w:color="auto"/>
              <w:left w:val="single" w:sz="6" w:space="0" w:color="auto"/>
              <w:bottom w:val="single" w:sz="6" w:space="0" w:color="auto"/>
              <w:right w:val="single" w:sz="6" w:space="0" w:color="auto"/>
            </w:tcBorders>
          </w:tcPr>
          <w:p w14:paraId="3D9E27D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76AD28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выполняемая </w:t>
            </w:r>
          </w:p>
          <w:p w14:paraId="581C193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функция </w:t>
            </w:r>
          </w:p>
        </w:tc>
        <w:tc>
          <w:tcPr>
            <w:tcW w:w="1800" w:type="dxa"/>
            <w:tcBorders>
              <w:top w:val="single" w:sz="6" w:space="0" w:color="auto"/>
              <w:left w:val="single" w:sz="6" w:space="0" w:color="auto"/>
              <w:bottom w:val="single" w:sz="6" w:space="0" w:color="auto"/>
              <w:right w:val="single" w:sz="6" w:space="0" w:color="auto"/>
            </w:tcBorders>
          </w:tcPr>
          <w:p w14:paraId="4900B44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B115C2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дата, время</w:t>
            </w:r>
          </w:p>
        </w:tc>
      </w:tr>
      <w:tr w:rsidR="00000000" w14:paraId="1415FEE4"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A3E9A4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EB26F4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2E64325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4EBFFE2"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7CC4577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35D672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014BDA2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5FBE0F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AF2D17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05B27E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r w:rsidR="00000000" w14:paraId="5DDFB5E0"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AE038F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6F6F25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7ABACDF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B7B592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7618662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114453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21B0B88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13A419E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1982FE0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158FC9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bl>
    <w:p w14:paraId="6A513DF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9C34D0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p w14:paraId="646DE725"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674950B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784"/>
        <w:gridCol w:w="1571"/>
        <w:gridCol w:w="1783"/>
        <w:gridCol w:w="1783"/>
        <w:gridCol w:w="2752"/>
      </w:tblGrid>
      <w:tr w:rsidR="00000000" w14:paraId="6B9B824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02AAEB0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20838B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5400" w:type="dxa"/>
            <w:gridSpan w:val="3"/>
            <w:tcBorders>
              <w:top w:val="single" w:sz="6" w:space="0" w:color="auto"/>
              <w:left w:val="single" w:sz="6" w:space="0" w:color="auto"/>
              <w:bottom w:val="single" w:sz="6" w:space="0" w:color="auto"/>
              <w:right w:val="single" w:sz="6" w:space="0" w:color="auto"/>
            </w:tcBorders>
          </w:tcPr>
          <w:p w14:paraId="4075EE3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0740F4C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Выведен из состава бригады  </w:t>
            </w:r>
          </w:p>
        </w:tc>
        <w:tc>
          <w:tcPr>
            <w:tcW w:w="1800" w:type="dxa"/>
            <w:vMerge w:val="restart"/>
            <w:tcBorders>
              <w:top w:val="single" w:sz="6" w:space="0" w:color="auto"/>
              <w:left w:val="single" w:sz="6" w:space="0" w:color="auto"/>
              <w:bottom w:val="nil"/>
              <w:right w:val="single" w:sz="6" w:space="0" w:color="auto"/>
            </w:tcBorders>
          </w:tcPr>
          <w:p w14:paraId="61FB114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7D2468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Руководитель работ </w:t>
            </w:r>
          </w:p>
          <w:p w14:paraId="58E8874D"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(подпись)</w:t>
            </w:r>
          </w:p>
        </w:tc>
      </w:tr>
      <w:tr w:rsidR="00000000" w14:paraId="649D76D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7E2519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061A9E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дата, время </w:t>
            </w:r>
          </w:p>
        </w:tc>
        <w:tc>
          <w:tcPr>
            <w:tcW w:w="1800" w:type="dxa"/>
            <w:tcBorders>
              <w:top w:val="single" w:sz="6" w:space="0" w:color="auto"/>
              <w:left w:val="single" w:sz="6" w:space="0" w:color="auto"/>
              <w:bottom w:val="single" w:sz="6" w:space="0" w:color="auto"/>
              <w:right w:val="single" w:sz="6" w:space="0" w:color="auto"/>
            </w:tcBorders>
          </w:tcPr>
          <w:p w14:paraId="4DC01A1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DB7063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ф.и.о. </w:t>
            </w:r>
          </w:p>
        </w:tc>
        <w:tc>
          <w:tcPr>
            <w:tcW w:w="1800" w:type="dxa"/>
            <w:tcBorders>
              <w:top w:val="single" w:sz="6" w:space="0" w:color="auto"/>
              <w:left w:val="single" w:sz="6" w:space="0" w:color="auto"/>
              <w:bottom w:val="single" w:sz="6" w:space="0" w:color="auto"/>
              <w:right w:val="single" w:sz="6" w:space="0" w:color="auto"/>
            </w:tcBorders>
          </w:tcPr>
          <w:p w14:paraId="5176DFA6"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586EB17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дата, время </w:t>
            </w:r>
          </w:p>
        </w:tc>
        <w:tc>
          <w:tcPr>
            <w:tcW w:w="1800" w:type="dxa"/>
            <w:tcBorders>
              <w:top w:val="single" w:sz="6" w:space="0" w:color="auto"/>
              <w:left w:val="single" w:sz="6" w:space="0" w:color="auto"/>
              <w:bottom w:val="single" w:sz="6" w:space="0" w:color="auto"/>
              <w:right w:val="single" w:sz="6" w:space="0" w:color="auto"/>
            </w:tcBorders>
          </w:tcPr>
          <w:p w14:paraId="299A9A4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B1DD8F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выполняемая </w:t>
            </w:r>
          </w:p>
          <w:p w14:paraId="3319F5B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функция</w:t>
            </w:r>
          </w:p>
        </w:tc>
        <w:tc>
          <w:tcPr>
            <w:tcW w:w="1800" w:type="dxa"/>
            <w:vMerge/>
            <w:tcBorders>
              <w:top w:val="nil"/>
              <w:left w:val="single" w:sz="6" w:space="0" w:color="auto"/>
              <w:bottom w:val="single" w:sz="6" w:space="0" w:color="auto"/>
              <w:right w:val="single" w:sz="6" w:space="0" w:color="auto"/>
            </w:tcBorders>
          </w:tcPr>
          <w:p w14:paraId="05F35F5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tc>
      </w:tr>
      <w:tr w:rsidR="00000000" w14:paraId="43A38B37"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07E578C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0956BC7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F87E83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BE50D93"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1D46C10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E690B48"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EE290C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4D961B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128746A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AAE814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r w:rsidR="00000000" w14:paraId="08A2F8EE"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4209CD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222CBD9E"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2973192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3F990DA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6DAE0F7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4993565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4641DD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7FD9EA4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65FE1EA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p>
          <w:p w14:paraId="60E9E92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tc>
      </w:tr>
    </w:tbl>
    <w:p w14:paraId="6F3481E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C69352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w:t>
      </w:r>
    </w:p>
    <w:p w14:paraId="7B2984F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2DEE97A"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lastRenderedPageBreak/>
        <w:t xml:space="preserve"> 12. Работа выполнена в полном объеме,  рабочие  места  приведены в</w:t>
      </w:r>
    </w:p>
    <w:p w14:paraId="3CAF969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порядок,   инструмент   и   материалы   убраны,   люди   выведены,</w:t>
      </w:r>
    </w:p>
    <w:p w14:paraId="3731955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наряд-допуск закрыт </w:t>
      </w:r>
    </w:p>
    <w:p w14:paraId="043C3EE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16469C4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(руководитель работ, подпись, дата, время) </w:t>
      </w:r>
    </w:p>
    <w:p w14:paraId="2DE73B7F"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AE244D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577AD7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(начальник смены (старший по смене) по месту проведения работ, </w:t>
      </w:r>
    </w:p>
    <w:p w14:paraId="0B45B0E1"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B9F5FB7"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__________________________________________________________________</w:t>
      </w:r>
    </w:p>
    <w:p w14:paraId="7C2796E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ф.и.о., подпись, дата, время) </w:t>
      </w:r>
    </w:p>
    <w:p w14:paraId="15D49780"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17C4C7EB"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_____________________________</w:t>
      </w:r>
    </w:p>
    <w:p w14:paraId="7336419C"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&lt;*&gt; Если этого требует   нормативный   документ,  регламентирующий</w:t>
      </w:r>
    </w:p>
    <w:p w14:paraId="037FE334"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безопасное проведение работ. </w:t>
      </w:r>
    </w:p>
    <w:p w14:paraId="5C3BFA29" w14:textId="77777777" w:rsidR="00000000" w:rsidRDefault="00000000">
      <w:pPr>
        <w:widowControl w:val="0"/>
        <w:autoSpaceDE w:val="0"/>
        <w:autoSpaceDN w:val="0"/>
        <w:adjustRightInd w:val="0"/>
        <w:spacing w:after="0" w:line="240" w:lineRule="auto"/>
        <w:rPr>
          <w:rFonts w:ascii="Courier New" w:hAnsi="Courier New" w:cs="Courier New"/>
          <w:kern w:val="0"/>
          <w:sz w:val="24"/>
          <w:szCs w:val="24"/>
        </w:rPr>
      </w:pPr>
      <w:r>
        <w:rPr>
          <w:rFonts w:ascii="Courier New" w:hAnsi="Courier New" w:cs="Courier New"/>
          <w:kern w:val="0"/>
          <w:sz w:val="24"/>
          <w:szCs w:val="24"/>
        </w:rPr>
        <w:t xml:space="preserve">  </w:t>
      </w:r>
    </w:p>
    <w:p w14:paraId="03F8E08C" w14:textId="77777777" w:rsidR="00000000" w:rsidRDefault="00000000">
      <w:pPr>
        <w:widowControl w:val="0"/>
        <w:autoSpaceDE w:val="0"/>
        <w:autoSpaceDN w:val="0"/>
        <w:adjustRightInd w:val="0"/>
        <w:spacing w:after="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Приложение N 5</w:t>
      </w:r>
    </w:p>
    <w:p w14:paraId="7DCB12AD" w14:textId="77777777" w:rsidR="00000000" w:rsidRDefault="00000000">
      <w:pPr>
        <w:widowControl w:val="0"/>
        <w:autoSpaceDE w:val="0"/>
        <w:autoSpaceDN w:val="0"/>
        <w:adjustRightInd w:val="0"/>
        <w:spacing w:after="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к Правилам противопожарного</w:t>
      </w:r>
    </w:p>
    <w:p w14:paraId="72988369" w14:textId="77777777" w:rsidR="00000000" w:rsidRDefault="00000000">
      <w:pPr>
        <w:widowControl w:val="0"/>
        <w:autoSpaceDE w:val="0"/>
        <w:autoSpaceDN w:val="0"/>
        <w:adjustRightInd w:val="0"/>
        <w:spacing w:after="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режима в Российской Федерации</w:t>
      </w:r>
    </w:p>
    <w:p w14:paraId="5FF64A0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683DF1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НОРМЫ ОСНАЩЕНИЯ ЗДАНИЙ, СООРУЖЕНИЙ, СТРОЕНИЙ И ТЕРРИТОРИЙ ПОЖАРНЫМИ ЩИТАМИ</w:t>
      </w:r>
    </w:p>
    <w:p w14:paraId="0C13482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AC4F516"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1500"/>
        <w:gridCol w:w="1500"/>
      </w:tblGrid>
      <w:tr w:rsidR="00000000" w14:paraId="5D49A563" w14:textId="77777777">
        <w:tblPrEx>
          <w:tblCellMar>
            <w:top w:w="0" w:type="dxa"/>
            <w:left w:w="0" w:type="dxa"/>
            <w:bottom w:w="0" w:type="dxa"/>
            <w:right w:w="0" w:type="dxa"/>
          </w:tblCellMar>
        </w:tblPrEx>
        <w:trPr>
          <w:jc w:val="center"/>
        </w:trPr>
        <w:tc>
          <w:tcPr>
            <w:tcW w:w="3000" w:type="dxa"/>
            <w:tcBorders>
              <w:top w:val="single" w:sz="6" w:space="0" w:color="auto"/>
              <w:left w:val="nil"/>
              <w:bottom w:val="single" w:sz="6" w:space="0" w:color="auto"/>
              <w:right w:val="single" w:sz="6" w:space="0" w:color="auto"/>
            </w:tcBorders>
          </w:tcPr>
          <w:p w14:paraId="50FB27C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3000" w:type="dxa"/>
            <w:tcBorders>
              <w:top w:val="single" w:sz="6" w:space="0" w:color="auto"/>
              <w:left w:val="single" w:sz="6" w:space="0" w:color="auto"/>
              <w:bottom w:val="single" w:sz="6" w:space="0" w:color="auto"/>
              <w:right w:val="single" w:sz="6" w:space="0" w:color="auto"/>
            </w:tcBorders>
          </w:tcPr>
          <w:p w14:paraId="4E32E95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Предельная защищаемая площадь 1 пожарным щитом, кв. метров</w:t>
            </w:r>
          </w:p>
        </w:tc>
        <w:tc>
          <w:tcPr>
            <w:tcW w:w="1500" w:type="dxa"/>
            <w:tcBorders>
              <w:top w:val="single" w:sz="6" w:space="0" w:color="auto"/>
              <w:left w:val="single" w:sz="6" w:space="0" w:color="auto"/>
              <w:bottom w:val="single" w:sz="6" w:space="0" w:color="auto"/>
              <w:right w:val="single" w:sz="6" w:space="0" w:color="auto"/>
            </w:tcBorders>
          </w:tcPr>
          <w:p w14:paraId="122FABB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Класс пожара</w:t>
            </w:r>
          </w:p>
        </w:tc>
        <w:tc>
          <w:tcPr>
            <w:tcW w:w="1500" w:type="dxa"/>
            <w:tcBorders>
              <w:top w:val="single" w:sz="6" w:space="0" w:color="auto"/>
              <w:left w:val="single" w:sz="6" w:space="0" w:color="auto"/>
              <w:bottom w:val="single" w:sz="6" w:space="0" w:color="auto"/>
              <w:right w:val="nil"/>
            </w:tcBorders>
          </w:tcPr>
          <w:p w14:paraId="49DA786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Тип щита &lt;*&gt;</w:t>
            </w:r>
          </w:p>
        </w:tc>
      </w:tr>
      <w:tr w:rsidR="00000000" w14:paraId="3E6BF8A4" w14:textId="77777777">
        <w:tblPrEx>
          <w:tblCellMar>
            <w:top w:w="0" w:type="dxa"/>
            <w:left w:w="0" w:type="dxa"/>
            <w:bottom w:w="0" w:type="dxa"/>
            <w:right w:w="0" w:type="dxa"/>
          </w:tblCellMar>
        </w:tblPrEx>
        <w:trPr>
          <w:jc w:val="center"/>
        </w:trPr>
        <w:tc>
          <w:tcPr>
            <w:tcW w:w="3000" w:type="dxa"/>
            <w:tcBorders>
              <w:top w:val="single" w:sz="6" w:space="0" w:color="auto"/>
              <w:left w:val="nil"/>
              <w:bottom w:val="nil"/>
              <w:right w:val="nil"/>
            </w:tcBorders>
          </w:tcPr>
          <w:p w14:paraId="6D5AB9F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Б и В ЩП-А </w:t>
            </w:r>
          </w:p>
        </w:tc>
        <w:tc>
          <w:tcPr>
            <w:tcW w:w="3000" w:type="dxa"/>
            <w:tcBorders>
              <w:top w:val="single" w:sz="6" w:space="0" w:color="auto"/>
              <w:left w:val="nil"/>
              <w:bottom w:val="nil"/>
              <w:right w:val="nil"/>
            </w:tcBorders>
          </w:tcPr>
          <w:p w14:paraId="4C9DA50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200 </w:t>
            </w:r>
          </w:p>
        </w:tc>
        <w:tc>
          <w:tcPr>
            <w:tcW w:w="1500" w:type="dxa"/>
            <w:tcBorders>
              <w:top w:val="single" w:sz="6" w:space="0" w:color="auto"/>
              <w:left w:val="nil"/>
              <w:bottom w:val="nil"/>
              <w:right w:val="nil"/>
            </w:tcBorders>
          </w:tcPr>
          <w:p w14:paraId="56D1E00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w:t>
            </w:r>
          </w:p>
        </w:tc>
        <w:tc>
          <w:tcPr>
            <w:tcW w:w="1500" w:type="dxa"/>
            <w:tcBorders>
              <w:top w:val="single" w:sz="6" w:space="0" w:color="auto"/>
              <w:left w:val="nil"/>
              <w:bottom w:val="nil"/>
              <w:right w:val="nil"/>
            </w:tcBorders>
          </w:tcPr>
          <w:p w14:paraId="4C8C537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6ACEE2D8"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F2E8CA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3000" w:type="dxa"/>
            <w:tcBorders>
              <w:top w:val="nil"/>
              <w:left w:val="nil"/>
              <w:bottom w:val="nil"/>
              <w:right w:val="nil"/>
            </w:tcBorders>
          </w:tcPr>
          <w:p w14:paraId="47D7FF0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vMerge w:val="restart"/>
            <w:tcBorders>
              <w:top w:val="nil"/>
              <w:left w:val="nil"/>
              <w:bottom w:val="nil"/>
              <w:right w:val="nil"/>
            </w:tcBorders>
          </w:tcPr>
          <w:p w14:paraId="445E6C4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w:t>
            </w:r>
          </w:p>
        </w:tc>
        <w:tc>
          <w:tcPr>
            <w:tcW w:w="1500" w:type="dxa"/>
            <w:vMerge w:val="restart"/>
            <w:tcBorders>
              <w:top w:val="nil"/>
              <w:left w:val="nil"/>
              <w:bottom w:val="nil"/>
              <w:right w:val="nil"/>
            </w:tcBorders>
          </w:tcPr>
          <w:p w14:paraId="756CD25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2F808C0F"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1DE166F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ЩП-В </w:t>
            </w:r>
          </w:p>
        </w:tc>
        <w:tc>
          <w:tcPr>
            <w:tcW w:w="3000" w:type="dxa"/>
            <w:tcBorders>
              <w:top w:val="nil"/>
              <w:left w:val="nil"/>
              <w:bottom w:val="nil"/>
              <w:right w:val="nil"/>
            </w:tcBorders>
          </w:tcPr>
          <w:p w14:paraId="6B38CEC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vMerge/>
            <w:tcBorders>
              <w:top w:val="nil"/>
              <w:left w:val="nil"/>
              <w:bottom w:val="nil"/>
              <w:right w:val="nil"/>
            </w:tcBorders>
          </w:tcPr>
          <w:p w14:paraId="7D60899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7B8B712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4CBA34A0"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7189D96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3000" w:type="dxa"/>
            <w:tcBorders>
              <w:top w:val="nil"/>
              <w:left w:val="nil"/>
              <w:bottom w:val="nil"/>
              <w:right w:val="nil"/>
            </w:tcBorders>
          </w:tcPr>
          <w:p w14:paraId="506699A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vMerge w:val="restart"/>
            <w:tcBorders>
              <w:top w:val="nil"/>
              <w:left w:val="nil"/>
              <w:bottom w:val="nil"/>
              <w:right w:val="nil"/>
            </w:tcBorders>
          </w:tcPr>
          <w:p w14:paraId="0B21E6C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Е </w:t>
            </w:r>
          </w:p>
        </w:tc>
        <w:tc>
          <w:tcPr>
            <w:tcW w:w="1500" w:type="dxa"/>
            <w:vMerge/>
            <w:tcBorders>
              <w:top w:val="nil"/>
              <w:left w:val="nil"/>
              <w:bottom w:val="nil"/>
              <w:right w:val="nil"/>
            </w:tcBorders>
          </w:tcPr>
          <w:p w14:paraId="2EA00A5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E8D028A"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1E81C9B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ЩП-Е </w:t>
            </w:r>
          </w:p>
        </w:tc>
        <w:tc>
          <w:tcPr>
            <w:tcW w:w="3000" w:type="dxa"/>
            <w:tcBorders>
              <w:top w:val="nil"/>
              <w:left w:val="nil"/>
              <w:bottom w:val="nil"/>
              <w:right w:val="nil"/>
            </w:tcBorders>
          </w:tcPr>
          <w:p w14:paraId="742491C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vMerge/>
            <w:tcBorders>
              <w:top w:val="nil"/>
              <w:left w:val="nil"/>
              <w:bottom w:val="nil"/>
              <w:right w:val="nil"/>
            </w:tcBorders>
          </w:tcPr>
          <w:p w14:paraId="39F860E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08AA0B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27F445B6"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02A76D4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w:t>
            </w:r>
          </w:p>
        </w:tc>
        <w:tc>
          <w:tcPr>
            <w:tcW w:w="3000" w:type="dxa"/>
            <w:tcBorders>
              <w:top w:val="nil"/>
              <w:left w:val="nil"/>
              <w:bottom w:val="nil"/>
              <w:right w:val="nil"/>
            </w:tcBorders>
          </w:tcPr>
          <w:p w14:paraId="6C18347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400 </w:t>
            </w:r>
          </w:p>
        </w:tc>
        <w:tc>
          <w:tcPr>
            <w:tcW w:w="1500" w:type="dxa"/>
            <w:tcBorders>
              <w:top w:val="nil"/>
              <w:left w:val="nil"/>
              <w:bottom w:val="nil"/>
              <w:right w:val="nil"/>
            </w:tcBorders>
          </w:tcPr>
          <w:p w14:paraId="77A1230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w:t>
            </w:r>
          </w:p>
        </w:tc>
        <w:tc>
          <w:tcPr>
            <w:tcW w:w="1500" w:type="dxa"/>
            <w:vMerge/>
            <w:tcBorders>
              <w:top w:val="nil"/>
              <w:left w:val="nil"/>
              <w:bottom w:val="nil"/>
              <w:right w:val="nil"/>
            </w:tcBorders>
          </w:tcPr>
          <w:p w14:paraId="7BCAA3A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D073DB0"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6123121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ЩП-А </w:t>
            </w:r>
          </w:p>
        </w:tc>
        <w:tc>
          <w:tcPr>
            <w:tcW w:w="3000" w:type="dxa"/>
            <w:tcBorders>
              <w:top w:val="nil"/>
              <w:left w:val="nil"/>
              <w:bottom w:val="nil"/>
              <w:right w:val="nil"/>
            </w:tcBorders>
          </w:tcPr>
          <w:p w14:paraId="1979ADF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vMerge w:val="restart"/>
            <w:tcBorders>
              <w:top w:val="nil"/>
              <w:left w:val="nil"/>
              <w:bottom w:val="nil"/>
              <w:right w:val="nil"/>
            </w:tcBorders>
          </w:tcPr>
          <w:p w14:paraId="6C13734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Е </w:t>
            </w:r>
          </w:p>
        </w:tc>
        <w:tc>
          <w:tcPr>
            <w:tcW w:w="1500" w:type="dxa"/>
            <w:vMerge/>
            <w:tcBorders>
              <w:top w:val="nil"/>
              <w:left w:val="nil"/>
              <w:bottom w:val="nil"/>
              <w:right w:val="nil"/>
            </w:tcBorders>
          </w:tcPr>
          <w:p w14:paraId="413A84D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18140D8"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19D6865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ЩП-Е </w:t>
            </w:r>
          </w:p>
        </w:tc>
        <w:tc>
          <w:tcPr>
            <w:tcW w:w="3000" w:type="dxa"/>
            <w:tcBorders>
              <w:top w:val="nil"/>
              <w:left w:val="nil"/>
              <w:bottom w:val="nil"/>
              <w:right w:val="nil"/>
            </w:tcBorders>
          </w:tcPr>
          <w:p w14:paraId="55EDA0A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vMerge/>
            <w:tcBorders>
              <w:top w:val="nil"/>
              <w:left w:val="nil"/>
              <w:bottom w:val="nil"/>
              <w:right w:val="nil"/>
            </w:tcBorders>
          </w:tcPr>
          <w:p w14:paraId="183A3FE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0DB3459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2CDE942"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6A15E8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Г и Д </w:t>
            </w:r>
          </w:p>
        </w:tc>
        <w:tc>
          <w:tcPr>
            <w:tcW w:w="3000" w:type="dxa"/>
            <w:tcBorders>
              <w:top w:val="nil"/>
              <w:left w:val="nil"/>
              <w:bottom w:val="nil"/>
              <w:right w:val="nil"/>
            </w:tcBorders>
          </w:tcPr>
          <w:p w14:paraId="37B46CD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1800 </w:t>
            </w:r>
          </w:p>
        </w:tc>
        <w:tc>
          <w:tcPr>
            <w:tcW w:w="1500" w:type="dxa"/>
            <w:tcBorders>
              <w:top w:val="nil"/>
              <w:left w:val="nil"/>
              <w:bottom w:val="nil"/>
              <w:right w:val="nil"/>
            </w:tcBorders>
          </w:tcPr>
          <w:p w14:paraId="1FC10B8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w:t>
            </w:r>
          </w:p>
        </w:tc>
        <w:tc>
          <w:tcPr>
            <w:tcW w:w="1500" w:type="dxa"/>
            <w:vMerge/>
            <w:tcBorders>
              <w:top w:val="nil"/>
              <w:left w:val="nil"/>
              <w:bottom w:val="nil"/>
              <w:right w:val="nil"/>
            </w:tcBorders>
          </w:tcPr>
          <w:p w14:paraId="4BE3876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5F47D830" w14:textId="77777777">
        <w:tblPrEx>
          <w:tblCellMar>
            <w:top w:w="0" w:type="dxa"/>
            <w:left w:w="0" w:type="dxa"/>
            <w:bottom w:w="0" w:type="dxa"/>
            <w:right w:w="0" w:type="dxa"/>
          </w:tblCellMar>
        </w:tblPrEx>
        <w:trPr>
          <w:jc w:val="center"/>
        </w:trPr>
        <w:tc>
          <w:tcPr>
            <w:tcW w:w="3000" w:type="dxa"/>
            <w:vMerge w:val="restart"/>
            <w:tcBorders>
              <w:top w:val="nil"/>
              <w:left w:val="nil"/>
              <w:bottom w:val="nil"/>
              <w:right w:val="nil"/>
            </w:tcBorders>
          </w:tcPr>
          <w:p w14:paraId="607A725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ЩП-А </w:t>
            </w:r>
          </w:p>
        </w:tc>
        <w:tc>
          <w:tcPr>
            <w:tcW w:w="3000" w:type="dxa"/>
            <w:vMerge w:val="restart"/>
            <w:tcBorders>
              <w:top w:val="nil"/>
              <w:left w:val="nil"/>
              <w:bottom w:val="nil"/>
              <w:right w:val="nil"/>
            </w:tcBorders>
          </w:tcPr>
          <w:p w14:paraId="5480C2F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tcBorders>
              <w:top w:val="nil"/>
              <w:left w:val="nil"/>
              <w:bottom w:val="nil"/>
              <w:right w:val="nil"/>
            </w:tcBorders>
          </w:tcPr>
          <w:p w14:paraId="6AC4CF1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tcBorders>
              <w:top w:val="nil"/>
              <w:left w:val="nil"/>
              <w:bottom w:val="nil"/>
              <w:right w:val="nil"/>
            </w:tcBorders>
          </w:tcPr>
          <w:p w14:paraId="1B491F7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5127D161" w14:textId="77777777">
        <w:tblPrEx>
          <w:tblCellMar>
            <w:top w:w="0" w:type="dxa"/>
            <w:left w:w="0" w:type="dxa"/>
            <w:bottom w:w="0" w:type="dxa"/>
            <w:right w:w="0" w:type="dxa"/>
          </w:tblCellMar>
        </w:tblPrEx>
        <w:trPr>
          <w:trHeight w:val="276"/>
          <w:jc w:val="center"/>
        </w:trPr>
        <w:tc>
          <w:tcPr>
            <w:tcW w:w="3000" w:type="dxa"/>
            <w:vMerge/>
            <w:tcBorders>
              <w:top w:val="nil"/>
              <w:left w:val="nil"/>
              <w:bottom w:val="nil"/>
              <w:right w:val="nil"/>
            </w:tcBorders>
          </w:tcPr>
          <w:p w14:paraId="623D94B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vMerge/>
            <w:tcBorders>
              <w:top w:val="nil"/>
              <w:left w:val="nil"/>
              <w:bottom w:val="nil"/>
              <w:right w:val="nil"/>
            </w:tcBorders>
          </w:tcPr>
          <w:p w14:paraId="6F7FCE5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val="restart"/>
            <w:tcBorders>
              <w:top w:val="nil"/>
              <w:left w:val="nil"/>
              <w:bottom w:val="nil"/>
              <w:right w:val="nil"/>
            </w:tcBorders>
          </w:tcPr>
          <w:p w14:paraId="151B6B2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w:t>
            </w:r>
          </w:p>
        </w:tc>
        <w:tc>
          <w:tcPr>
            <w:tcW w:w="1500" w:type="dxa"/>
            <w:vMerge w:val="restart"/>
            <w:tcBorders>
              <w:top w:val="nil"/>
              <w:left w:val="nil"/>
              <w:bottom w:val="nil"/>
              <w:right w:val="nil"/>
            </w:tcBorders>
          </w:tcPr>
          <w:p w14:paraId="57EA436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2D9D316D" w14:textId="77777777">
        <w:tblPrEx>
          <w:tblCellMar>
            <w:top w:w="0" w:type="dxa"/>
            <w:left w:w="0" w:type="dxa"/>
            <w:bottom w:w="0" w:type="dxa"/>
            <w:right w:w="0" w:type="dxa"/>
          </w:tblCellMar>
        </w:tblPrEx>
        <w:trPr>
          <w:trHeight w:val="276"/>
          <w:jc w:val="center"/>
        </w:trPr>
        <w:tc>
          <w:tcPr>
            <w:tcW w:w="3000" w:type="dxa"/>
            <w:vMerge w:val="restart"/>
            <w:tcBorders>
              <w:top w:val="nil"/>
              <w:left w:val="nil"/>
              <w:bottom w:val="nil"/>
              <w:right w:val="nil"/>
            </w:tcBorders>
          </w:tcPr>
          <w:p w14:paraId="7F985A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ЩП-В </w:t>
            </w:r>
          </w:p>
        </w:tc>
        <w:tc>
          <w:tcPr>
            <w:tcW w:w="3000" w:type="dxa"/>
            <w:vMerge w:val="restart"/>
            <w:tcBorders>
              <w:top w:val="nil"/>
              <w:left w:val="nil"/>
              <w:bottom w:val="nil"/>
              <w:right w:val="nil"/>
            </w:tcBorders>
          </w:tcPr>
          <w:p w14:paraId="12DD0E9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vMerge/>
            <w:tcBorders>
              <w:top w:val="nil"/>
              <w:left w:val="nil"/>
              <w:bottom w:val="nil"/>
              <w:right w:val="nil"/>
            </w:tcBorders>
          </w:tcPr>
          <w:p w14:paraId="4584ED0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1786E8C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4643323F" w14:textId="77777777">
        <w:tblPrEx>
          <w:tblCellMar>
            <w:top w:w="0" w:type="dxa"/>
            <w:left w:w="0" w:type="dxa"/>
            <w:bottom w:w="0" w:type="dxa"/>
            <w:right w:w="0" w:type="dxa"/>
          </w:tblCellMar>
        </w:tblPrEx>
        <w:trPr>
          <w:trHeight w:val="276"/>
          <w:jc w:val="center"/>
        </w:trPr>
        <w:tc>
          <w:tcPr>
            <w:tcW w:w="3000" w:type="dxa"/>
            <w:vMerge/>
            <w:tcBorders>
              <w:top w:val="nil"/>
              <w:left w:val="nil"/>
              <w:bottom w:val="nil"/>
              <w:right w:val="nil"/>
            </w:tcBorders>
          </w:tcPr>
          <w:p w14:paraId="027DE43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3000" w:type="dxa"/>
            <w:vMerge/>
            <w:tcBorders>
              <w:top w:val="nil"/>
              <w:left w:val="nil"/>
              <w:bottom w:val="nil"/>
              <w:right w:val="nil"/>
            </w:tcBorders>
          </w:tcPr>
          <w:p w14:paraId="32A9B02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val="restart"/>
            <w:tcBorders>
              <w:top w:val="nil"/>
              <w:left w:val="nil"/>
              <w:bottom w:val="nil"/>
              <w:right w:val="nil"/>
            </w:tcBorders>
          </w:tcPr>
          <w:p w14:paraId="32D6D62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Е </w:t>
            </w:r>
          </w:p>
        </w:tc>
        <w:tc>
          <w:tcPr>
            <w:tcW w:w="1500" w:type="dxa"/>
            <w:vMerge w:val="restart"/>
            <w:tcBorders>
              <w:top w:val="nil"/>
              <w:left w:val="nil"/>
              <w:bottom w:val="nil"/>
              <w:right w:val="nil"/>
            </w:tcBorders>
          </w:tcPr>
          <w:p w14:paraId="76E18F4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32856098"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1AEB7A6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ЩП-Е </w:t>
            </w:r>
          </w:p>
        </w:tc>
        <w:tc>
          <w:tcPr>
            <w:tcW w:w="3000" w:type="dxa"/>
            <w:tcBorders>
              <w:top w:val="nil"/>
              <w:left w:val="nil"/>
              <w:bottom w:val="nil"/>
              <w:right w:val="nil"/>
            </w:tcBorders>
          </w:tcPr>
          <w:p w14:paraId="56C44B6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500" w:type="dxa"/>
            <w:vMerge/>
            <w:tcBorders>
              <w:top w:val="nil"/>
              <w:left w:val="nil"/>
              <w:bottom w:val="nil"/>
              <w:right w:val="nil"/>
            </w:tcBorders>
          </w:tcPr>
          <w:p w14:paraId="438DF49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vMerge/>
            <w:tcBorders>
              <w:top w:val="nil"/>
              <w:left w:val="nil"/>
              <w:bottom w:val="nil"/>
              <w:right w:val="nil"/>
            </w:tcBorders>
          </w:tcPr>
          <w:p w14:paraId="37EDA2A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F238EA1" w14:textId="77777777">
        <w:tblPrEx>
          <w:tblCellMar>
            <w:top w:w="0" w:type="dxa"/>
            <w:left w:w="0" w:type="dxa"/>
            <w:bottom w:w="0" w:type="dxa"/>
            <w:right w:w="0" w:type="dxa"/>
          </w:tblCellMar>
        </w:tblPrEx>
        <w:trPr>
          <w:jc w:val="center"/>
        </w:trPr>
        <w:tc>
          <w:tcPr>
            <w:tcW w:w="3000" w:type="dxa"/>
            <w:tcBorders>
              <w:top w:val="nil"/>
              <w:left w:val="nil"/>
              <w:bottom w:val="nil"/>
              <w:right w:val="nil"/>
            </w:tcBorders>
          </w:tcPr>
          <w:p w14:paraId="41D77A1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Помещения и открытые площадки ЩП-СХ предприятий (организаций) по первичной переработке сельскохозяйственных культур </w:t>
            </w:r>
          </w:p>
        </w:tc>
        <w:tc>
          <w:tcPr>
            <w:tcW w:w="3000" w:type="dxa"/>
            <w:tcBorders>
              <w:top w:val="nil"/>
              <w:left w:val="nil"/>
              <w:bottom w:val="nil"/>
              <w:right w:val="nil"/>
            </w:tcBorders>
          </w:tcPr>
          <w:p w14:paraId="02739A2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1000 </w:t>
            </w:r>
          </w:p>
        </w:tc>
        <w:tc>
          <w:tcPr>
            <w:tcW w:w="1500" w:type="dxa"/>
            <w:tcBorders>
              <w:top w:val="nil"/>
              <w:left w:val="nil"/>
              <w:bottom w:val="nil"/>
              <w:right w:val="nil"/>
            </w:tcBorders>
          </w:tcPr>
          <w:p w14:paraId="27ED7CD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500" w:type="dxa"/>
            <w:tcBorders>
              <w:top w:val="nil"/>
              <w:left w:val="nil"/>
              <w:bottom w:val="nil"/>
              <w:right w:val="nil"/>
            </w:tcBorders>
          </w:tcPr>
          <w:p w14:paraId="5CDA560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42A73510" w14:textId="77777777">
        <w:tblPrEx>
          <w:tblCellMar>
            <w:top w:w="0" w:type="dxa"/>
            <w:left w:w="0" w:type="dxa"/>
            <w:bottom w:w="0" w:type="dxa"/>
            <w:right w:w="0" w:type="dxa"/>
          </w:tblCellMar>
        </w:tblPrEx>
        <w:trPr>
          <w:jc w:val="center"/>
        </w:trPr>
        <w:tc>
          <w:tcPr>
            <w:tcW w:w="3000" w:type="dxa"/>
            <w:tcBorders>
              <w:top w:val="nil"/>
              <w:left w:val="nil"/>
              <w:bottom w:val="single" w:sz="6" w:space="0" w:color="auto"/>
              <w:right w:val="nil"/>
            </w:tcBorders>
          </w:tcPr>
          <w:p w14:paraId="52239DE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Помещения различного назначения, в ЩПП которых проводятся огневые работы </w:t>
            </w:r>
          </w:p>
        </w:tc>
        <w:tc>
          <w:tcPr>
            <w:tcW w:w="3000" w:type="dxa"/>
            <w:tcBorders>
              <w:top w:val="nil"/>
              <w:left w:val="nil"/>
              <w:bottom w:val="single" w:sz="6" w:space="0" w:color="auto"/>
              <w:right w:val="nil"/>
            </w:tcBorders>
          </w:tcPr>
          <w:p w14:paraId="3B6D00C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500" w:type="dxa"/>
            <w:tcBorders>
              <w:top w:val="nil"/>
              <w:left w:val="nil"/>
              <w:bottom w:val="single" w:sz="6" w:space="0" w:color="auto"/>
              <w:right w:val="nil"/>
            </w:tcBorders>
          </w:tcPr>
          <w:p w14:paraId="5FC3C10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А </w:t>
            </w:r>
          </w:p>
        </w:tc>
        <w:tc>
          <w:tcPr>
            <w:tcW w:w="1500" w:type="dxa"/>
            <w:tcBorders>
              <w:top w:val="nil"/>
              <w:left w:val="nil"/>
              <w:bottom w:val="single" w:sz="6" w:space="0" w:color="auto"/>
              <w:right w:val="nil"/>
            </w:tcBorders>
          </w:tcPr>
          <w:p w14:paraId="73D161F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bl>
    <w:p w14:paraId="23AB90D7"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p>
    <w:p w14:paraId="07E03C69"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&lt;*&gt; Условные обозначения щитов:</w:t>
      </w:r>
    </w:p>
    <w:p w14:paraId="407A336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ЩП-А - щит пожарный для очагов пожара класса А;</w:t>
      </w:r>
    </w:p>
    <w:p w14:paraId="2B11E2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ЩП-В - щит пожарный для очагов пожара класса В;</w:t>
      </w:r>
    </w:p>
    <w:p w14:paraId="68313F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ЩП-Е - щит пожарный для очагов пожара класса Е;</w:t>
      </w:r>
    </w:p>
    <w:p w14:paraId="4467276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ЩП-СХ - щит пожарный для сельскохозяйственных предприятий (организаций);</w:t>
      </w:r>
    </w:p>
    <w:p w14:paraId="445F69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ЩПП - щит пожарный передвижной.</w:t>
      </w:r>
    </w:p>
    <w:p w14:paraId="1B6F2B7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2E479C9"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Приложение N 6</w:t>
      </w:r>
    </w:p>
    <w:p w14:paraId="6220D4E8"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к Правилам противопожарного</w:t>
      </w:r>
    </w:p>
    <w:p w14:paraId="2094ADA9"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режима в Российской Федерации</w:t>
      </w:r>
    </w:p>
    <w:p w14:paraId="02D6FD0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CB56D61"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НОРМЫ КОМПЛЕКТАЦИИ ПОЖАРНЫХ ЩИТОВ НЕМЕХАНИЗИРОВАННЫМ ИНСТРУМЕНТОМ И ИНВЕНТАРЕМ</w:t>
      </w:r>
    </w:p>
    <w:p w14:paraId="2731DD70"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Постановлений Правительства РФ </w:t>
      </w:r>
      <w:hyperlink r:id="rId366"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 xml:space="preserve">, </w:t>
      </w:r>
      <w:hyperlink r:id="rId367"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p w14:paraId="3F08C8D3"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286"/>
        <w:gridCol w:w="1815"/>
        <w:gridCol w:w="1286"/>
        <w:gridCol w:w="1286"/>
        <w:gridCol w:w="1286"/>
        <w:gridCol w:w="1285"/>
        <w:gridCol w:w="1285"/>
      </w:tblGrid>
      <w:tr w:rsidR="00000000" w14:paraId="43F912A2" w14:textId="77777777">
        <w:tblPrEx>
          <w:tblCellMar>
            <w:top w:w="0" w:type="dxa"/>
            <w:left w:w="0" w:type="dxa"/>
            <w:bottom w:w="0" w:type="dxa"/>
            <w:right w:w="0" w:type="dxa"/>
          </w:tblCellMar>
        </w:tblPrEx>
        <w:trPr>
          <w:jc w:val="center"/>
        </w:trPr>
        <w:tc>
          <w:tcPr>
            <w:tcW w:w="2572" w:type="dxa"/>
            <w:gridSpan w:val="2"/>
            <w:vMerge w:val="restart"/>
            <w:tcBorders>
              <w:top w:val="single" w:sz="6" w:space="0" w:color="auto"/>
              <w:left w:val="nil"/>
              <w:bottom w:val="nil"/>
              <w:right w:val="single" w:sz="6" w:space="0" w:color="auto"/>
            </w:tcBorders>
          </w:tcPr>
          <w:p w14:paraId="4F0D2B9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Наименование первичных средств пожаротушения, немеханизированного инструмента и инвентаря</w:t>
            </w:r>
          </w:p>
        </w:tc>
        <w:tc>
          <w:tcPr>
            <w:tcW w:w="6428" w:type="dxa"/>
            <w:gridSpan w:val="5"/>
            <w:tcBorders>
              <w:top w:val="single" w:sz="6" w:space="0" w:color="auto"/>
              <w:left w:val="single" w:sz="6" w:space="0" w:color="auto"/>
              <w:bottom w:val="single" w:sz="6" w:space="0" w:color="auto"/>
              <w:right w:val="nil"/>
            </w:tcBorders>
          </w:tcPr>
          <w:p w14:paraId="474F303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Нормы комплектации в зависимости от типа пожарного щита и класса пожара</w:t>
            </w:r>
          </w:p>
        </w:tc>
      </w:tr>
      <w:tr w:rsidR="00000000" w14:paraId="658DABE6" w14:textId="77777777">
        <w:tblPrEx>
          <w:tblCellMar>
            <w:top w:w="0" w:type="dxa"/>
            <w:left w:w="0" w:type="dxa"/>
            <w:bottom w:w="0" w:type="dxa"/>
            <w:right w:w="0" w:type="dxa"/>
          </w:tblCellMar>
        </w:tblPrEx>
        <w:trPr>
          <w:jc w:val="center"/>
        </w:trPr>
        <w:tc>
          <w:tcPr>
            <w:tcW w:w="2572" w:type="dxa"/>
            <w:gridSpan w:val="2"/>
            <w:vMerge/>
            <w:tcBorders>
              <w:top w:val="nil"/>
              <w:left w:val="nil"/>
              <w:bottom w:val="nil"/>
              <w:right w:val="single" w:sz="6" w:space="0" w:color="auto"/>
            </w:tcBorders>
          </w:tcPr>
          <w:p w14:paraId="454C9F3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286" w:type="dxa"/>
            <w:tcBorders>
              <w:top w:val="single" w:sz="6" w:space="0" w:color="auto"/>
              <w:left w:val="single" w:sz="6" w:space="0" w:color="auto"/>
              <w:bottom w:val="nil"/>
              <w:right w:val="single" w:sz="6" w:space="0" w:color="auto"/>
            </w:tcBorders>
          </w:tcPr>
          <w:p w14:paraId="27854DC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ЩП-А</w:t>
            </w:r>
          </w:p>
        </w:tc>
        <w:tc>
          <w:tcPr>
            <w:tcW w:w="1286" w:type="dxa"/>
            <w:tcBorders>
              <w:top w:val="single" w:sz="6" w:space="0" w:color="auto"/>
              <w:left w:val="single" w:sz="6" w:space="0" w:color="auto"/>
              <w:bottom w:val="nil"/>
              <w:right w:val="single" w:sz="6" w:space="0" w:color="auto"/>
            </w:tcBorders>
          </w:tcPr>
          <w:p w14:paraId="4004F59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ЩП-В</w:t>
            </w:r>
          </w:p>
        </w:tc>
        <w:tc>
          <w:tcPr>
            <w:tcW w:w="1286" w:type="dxa"/>
            <w:tcBorders>
              <w:top w:val="single" w:sz="6" w:space="0" w:color="auto"/>
              <w:left w:val="single" w:sz="6" w:space="0" w:color="auto"/>
              <w:bottom w:val="nil"/>
              <w:right w:val="single" w:sz="6" w:space="0" w:color="auto"/>
            </w:tcBorders>
          </w:tcPr>
          <w:p w14:paraId="194DEA0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ЩП-Е</w:t>
            </w:r>
          </w:p>
        </w:tc>
        <w:tc>
          <w:tcPr>
            <w:tcW w:w="1285" w:type="dxa"/>
            <w:tcBorders>
              <w:top w:val="single" w:sz="6" w:space="0" w:color="auto"/>
              <w:left w:val="single" w:sz="6" w:space="0" w:color="auto"/>
              <w:bottom w:val="nil"/>
              <w:right w:val="single" w:sz="6" w:space="0" w:color="auto"/>
            </w:tcBorders>
          </w:tcPr>
          <w:p w14:paraId="5D1828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ЩП-СХ</w:t>
            </w:r>
          </w:p>
        </w:tc>
        <w:tc>
          <w:tcPr>
            <w:tcW w:w="1285" w:type="dxa"/>
            <w:tcBorders>
              <w:top w:val="single" w:sz="6" w:space="0" w:color="auto"/>
              <w:left w:val="single" w:sz="6" w:space="0" w:color="auto"/>
              <w:bottom w:val="nil"/>
              <w:right w:val="nil"/>
            </w:tcBorders>
          </w:tcPr>
          <w:p w14:paraId="02DFFA3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ЩПП</w:t>
            </w:r>
          </w:p>
        </w:tc>
      </w:tr>
      <w:tr w:rsidR="00000000" w14:paraId="11A4552F" w14:textId="77777777">
        <w:tblPrEx>
          <w:tblCellMar>
            <w:top w:w="0" w:type="dxa"/>
            <w:left w:w="0" w:type="dxa"/>
            <w:bottom w:w="0" w:type="dxa"/>
            <w:right w:w="0" w:type="dxa"/>
          </w:tblCellMar>
        </w:tblPrEx>
        <w:trPr>
          <w:jc w:val="center"/>
        </w:trPr>
        <w:tc>
          <w:tcPr>
            <w:tcW w:w="2572" w:type="dxa"/>
            <w:gridSpan w:val="2"/>
            <w:vMerge/>
            <w:tcBorders>
              <w:top w:val="nil"/>
              <w:left w:val="nil"/>
              <w:bottom w:val="single" w:sz="6" w:space="0" w:color="auto"/>
              <w:right w:val="single" w:sz="6" w:space="0" w:color="auto"/>
            </w:tcBorders>
          </w:tcPr>
          <w:p w14:paraId="070873B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286" w:type="dxa"/>
            <w:tcBorders>
              <w:top w:val="nil"/>
              <w:left w:val="single" w:sz="6" w:space="0" w:color="auto"/>
              <w:bottom w:val="single" w:sz="6" w:space="0" w:color="auto"/>
              <w:right w:val="single" w:sz="6" w:space="0" w:color="auto"/>
            </w:tcBorders>
          </w:tcPr>
          <w:p w14:paraId="6A4B35A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класс А</w:t>
            </w:r>
          </w:p>
        </w:tc>
        <w:tc>
          <w:tcPr>
            <w:tcW w:w="1286" w:type="dxa"/>
            <w:tcBorders>
              <w:top w:val="nil"/>
              <w:left w:val="single" w:sz="6" w:space="0" w:color="auto"/>
              <w:bottom w:val="single" w:sz="6" w:space="0" w:color="auto"/>
              <w:right w:val="single" w:sz="6" w:space="0" w:color="auto"/>
            </w:tcBorders>
          </w:tcPr>
          <w:p w14:paraId="625708A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класс В</w:t>
            </w:r>
          </w:p>
        </w:tc>
        <w:tc>
          <w:tcPr>
            <w:tcW w:w="1286" w:type="dxa"/>
            <w:tcBorders>
              <w:top w:val="nil"/>
              <w:left w:val="single" w:sz="6" w:space="0" w:color="auto"/>
              <w:bottom w:val="single" w:sz="6" w:space="0" w:color="auto"/>
              <w:right w:val="single" w:sz="6" w:space="0" w:color="auto"/>
            </w:tcBorders>
          </w:tcPr>
          <w:p w14:paraId="3FF41AE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класс Е</w:t>
            </w:r>
          </w:p>
        </w:tc>
        <w:tc>
          <w:tcPr>
            <w:tcW w:w="1285" w:type="dxa"/>
            <w:tcBorders>
              <w:top w:val="nil"/>
              <w:left w:val="single" w:sz="6" w:space="0" w:color="auto"/>
              <w:bottom w:val="single" w:sz="6" w:space="0" w:color="auto"/>
              <w:right w:val="single" w:sz="6" w:space="0" w:color="auto"/>
            </w:tcBorders>
          </w:tcPr>
          <w:p w14:paraId="12B9E6A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single" w:sz="6" w:space="0" w:color="auto"/>
              <w:bottom w:val="single" w:sz="6" w:space="0" w:color="auto"/>
              <w:right w:val="nil"/>
            </w:tcBorders>
          </w:tcPr>
          <w:p w14:paraId="00D1F4A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w:t>
            </w:r>
          </w:p>
        </w:tc>
      </w:tr>
      <w:tr w:rsidR="00000000" w14:paraId="7B0F95F0" w14:textId="77777777">
        <w:tblPrEx>
          <w:tblCellMar>
            <w:top w:w="0" w:type="dxa"/>
            <w:left w:w="0" w:type="dxa"/>
            <w:bottom w:w="0" w:type="dxa"/>
            <w:right w:w="0" w:type="dxa"/>
          </w:tblCellMar>
        </w:tblPrEx>
        <w:trPr>
          <w:jc w:val="center"/>
        </w:trPr>
        <w:tc>
          <w:tcPr>
            <w:tcW w:w="9000" w:type="dxa"/>
            <w:gridSpan w:val="7"/>
            <w:tcBorders>
              <w:top w:val="single" w:sz="6" w:space="0" w:color="auto"/>
              <w:left w:val="nil"/>
              <w:bottom w:val="nil"/>
              <w:right w:val="nil"/>
            </w:tcBorders>
          </w:tcPr>
          <w:p w14:paraId="6864B8B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 Пункт утратил силу.</w:t>
            </w:r>
          </w:p>
        </w:tc>
      </w:tr>
      <w:tr w:rsidR="00000000" w14:paraId="0D61D3C5" w14:textId="77777777">
        <w:tblPrEx>
          <w:tblCellMar>
            <w:top w:w="0" w:type="dxa"/>
            <w:left w:w="0" w:type="dxa"/>
            <w:bottom w:w="0" w:type="dxa"/>
            <w:right w:w="0" w:type="dxa"/>
          </w:tblCellMar>
        </w:tblPrEx>
        <w:trPr>
          <w:jc w:val="center"/>
        </w:trPr>
        <w:tc>
          <w:tcPr>
            <w:tcW w:w="9000" w:type="dxa"/>
            <w:gridSpan w:val="7"/>
            <w:tcBorders>
              <w:top w:val="nil"/>
              <w:left w:val="nil"/>
              <w:bottom w:val="nil"/>
              <w:right w:val="nil"/>
            </w:tcBorders>
          </w:tcPr>
          <w:p w14:paraId="1FF822F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Постановления Правительства РФ </w:t>
            </w:r>
            <w:hyperlink r:id="rId368" w:history="1">
              <w:r>
                <w:rPr>
                  <w:rFonts w:ascii="Times New Roman" w:hAnsi="Times New Roman" w:cs="Times New Roman"/>
                  <w:kern w:val="0"/>
                  <w:sz w:val="24"/>
                  <w:szCs w:val="24"/>
                  <w:u w:val="single"/>
                </w:rPr>
                <w:t>от 20.09.2016 N 947</w:t>
              </w:r>
            </w:hyperlink>
            <w:r>
              <w:rPr>
                <w:rFonts w:ascii="Times New Roman" w:hAnsi="Times New Roman" w:cs="Times New Roman"/>
                <w:kern w:val="0"/>
                <w:sz w:val="24"/>
                <w:szCs w:val="24"/>
              </w:rPr>
              <w:t>)</w:t>
            </w:r>
          </w:p>
        </w:tc>
      </w:tr>
      <w:tr w:rsidR="00000000" w14:paraId="3EA7669D"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7D05D9F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86" w:type="dxa"/>
            <w:tcBorders>
              <w:top w:val="nil"/>
              <w:left w:val="nil"/>
              <w:bottom w:val="nil"/>
              <w:right w:val="nil"/>
            </w:tcBorders>
          </w:tcPr>
          <w:p w14:paraId="6488022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Лом </w:t>
            </w:r>
          </w:p>
        </w:tc>
        <w:tc>
          <w:tcPr>
            <w:tcW w:w="1286" w:type="dxa"/>
            <w:tcBorders>
              <w:top w:val="nil"/>
              <w:left w:val="nil"/>
              <w:bottom w:val="nil"/>
              <w:right w:val="nil"/>
            </w:tcBorders>
          </w:tcPr>
          <w:p w14:paraId="50C7137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0041B34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7386E9A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19BF97F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6635F29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000000" w14:paraId="44425C02"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371868E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1286" w:type="dxa"/>
            <w:tcBorders>
              <w:top w:val="nil"/>
              <w:left w:val="nil"/>
              <w:bottom w:val="nil"/>
              <w:right w:val="nil"/>
            </w:tcBorders>
          </w:tcPr>
          <w:p w14:paraId="3E7C636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Багор </w:t>
            </w:r>
          </w:p>
        </w:tc>
        <w:tc>
          <w:tcPr>
            <w:tcW w:w="1286" w:type="dxa"/>
            <w:tcBorders>
              <w:top w:val="nil"/>
              <w:left w:val="nil"/>
              <w:bottom w:val="nil"/>
              <w:right w:val="nil"/>
            </w:tcBorders>
          </w:tcPr>
          <w:p w14:paraId="44FDE37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5B0D55C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299FA60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6CB231D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0B2FCFC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r>
      <w:tr w:rsidR="00000000" w14:paraId="6E24E69B"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40D08F5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1286" w:type="dxa"/>
            <w:tcBorders>
              <w:top w:val="nil"/>
              <w:left w:val="nil"/>
              <w:bottom w:val="nil"/>
              <w:right w:val="nil"/>
            </w:tcBorders>
          </w:tcPr>
          <w:p w14:paraId="1C17FBE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Крюк с деревянной рукояткой </w:t>
            </w:r>
          </w:p>
        </w:tc>
        <w:tc>
          <w:tcPr>
            <w:tcW w:w="1286" w:type="dxa"/>
            <w:tcBorders>
              <w:top w:val="nil"/>
              <w:left w:val="nil"/>
              <w:bottom w:val="nil"/>
              <w:right w:val="nil"/>
            </w:tcBorders>
          </w:tcPr>
          <w:p w14:paraId="5F27E46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1872E7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0B30213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5076E44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7C1FE1C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r>
      <w:tr w:rsidR="00000000" w14:paraId="70659C44"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18AFB06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1286" w:type="dxa"/>
            <w:tcBorders>
              <w:top w:val="nil"/>
              <w:left w:val="nil"/>
              <w:bottom w:val="nil"/>
              <w:right w:val="nil"/>
            </w:tcBorders>
          </w:tcPr>
          <w:p w14:paraId="270E84F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Ведро </w:t>
            </w:r>
          </w:p>
        </w:tc>
        <w:tc>
          <w:tcPr>
            <w:tcW w:w="1286" w:type="dxa"/>
            <w:tcBorders>
              <w:top w:val="nil"/>
              <w:left w:val="nil"/>
              <w:bottom w:val="nil"/>
              <w:right w:val="nil"/>
            </w:tcBorders>
          </w:tcPr>
          <w:p w14:paraId="731061C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86" w:type="dxa"/>
            <w:tcBorders>
              <w:top w:val="nil"/>
              <w:left w:val="nil"/>
              <w:bottom w:val="nil"/>
              <w:right w:val="nil"/>
            </w:tcBorders>
          </w:tcPr>
          <w:p w14:paraId="568506C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4861221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516659A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1285" w:type="dxa"/>
            <w:tcBorders>
              <w:top w:val="nil"/>
              <w:left w:val="nil"/>
              <w:bottom w:val="nil"/>
              <w:right w:val="nil"/>
            </w:tcBorders>
          </w:tcPr>
          <w:p w14:paraId="5E8A081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000000" w14:paraId="603C5D35"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0528E03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c>
          <w:tcPr>
            <w:tcW w:w="1286" w:type="dxa"/>
            <w:tcBorders>
              <w:top w:val="nil"/>
              <w:left w:val="nil"/>
              <w:bottom w:val="nil"/>
              <w:right w:val="nil"/>
            </w:tcBorders>
          </w:tcPr>
          <w:p w14:paraId="0C2DFC5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Комплект для резки электропроводов: ножницы, диэлектрические боты и коврик </w:t>
            </w:r>
          </w:p>
        </w:tc>
        <w:tc>
          <w:tcPr>
            <w:tcW w:w="1286" w:type="dxa"/>
            <w:tcBorders>
              <w:top w:val="nil"/>
              <w:left w:val="nil"/>
              <w:bottom w:val="nil"/>
              <w:right w:val="nil"/>
            </w:tcBorders>
          </w:tcPr>
          <w:p w14:paraId="5B365A1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4F2AFEF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3F83548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2C4F2F0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74CC649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r>
      <w:tr w:rsidR="00000000" w14:paraId="2132F2C4"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06D09E7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7. </w:t>
            </w:r>
          </w:p>
        </w:tc>
        <w:tc>
          <w:tcPr>
            <w:tcW w:w="1286" w:type="dxa"/>
            <w:tcBorders>
              <w:top w:val="nil"/>
              <w:left w:val="nil"/>
              <w:bottom w:val="nil"/>
              <w:right w:val="nil"/>
            </w:tcBorders>
          </w:tcPr>
          <w:p w14:paraId="0C5ADC8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Покрывало для изоляции очага возгорания</w:t>
            </w:r>
          </w:p>
        </w:tc>
        <w:tc>
          <w:tcPr>
            <w:tcW w:w="1286" w:type="dxa"/>
            <w:tcBorders>
              <w:top w:val="nil"/>
              <w:left w:val="nil"/>
              <w:bottom w:val="nil"/>
              <w:right w:val="nil"/>
            </w:tcBorders>
          </w:tcPr>
          <w:p w14:paraId="14CBA0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62DE1C0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7DE6F7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20A6C05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382C93E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000000" w14:paraId="75691E00" w14:textId="77777777">
        <w:tblPrEx>
          <w:tblCellMar>
            <w:top w:w="0" w:type="dxa"/>
            <w:left w:w="0" w:type="dxa"/>
            <w:bottom w:w="0" w:type="dxa"/>
            <w:right w:w="0" w:type="dxa"/>
          </w:tblCellMar>
        </w:tblPrEx>
        <w:trPr>
          <w:jc w:val="center"/>
        </w:trPr>
        <w:tc>
          <w:tcPr>
            <w:tcW w:w="9000" w:type="dxa"/>
            <w:gridSpan w:val="7"/>
            <w:tcBorders>
              <w:top w:val="nil"/>
              <w:left w:val="nil"/>
              <w:bottom w:val="nil"/>
              <w:right w:val="nil"/>
            </w:tcBorders>
          </w:tcPr>
          <w:p w14:paraId="3A98079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Постановления Правительства РФ </w:t>
            </w:r>
            <w:hyperlink r:id="rId369"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tc>
      </w:tr>
      <w:tr w:rsidR="00000000" w14:paraId="12C56334"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5CB0CB8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c>
          <w:tcPr>
            <w:tcW w:w="1286" w:type="dxa"/>
            <w:tcBorders>
              <w:top w:val="nil"/>
              <w:left w:val="nil"/>
              <w:bottom w:val="nil"/>
              <w:right w:val="nil"/>
            </w:tcBorders>
          </w:tcPr>
          <w:p w14:paraId="057CD8A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Лопата штыковая </w:t>
            </w:r>
          </w:p>
        </w:tc>
        <w:tc>
          <w:tcPr>
            <w:tcW w:w="1286" w:type="dxa"/>
            <w:tcBorders>
              <w:top w:val="nil"/>
              <w:left w:val="nil"/>
              <w:bottom w:val="nil"/>
              <w:right w:val="nil"/>
            </w:tcBorders>
          </w:tcPr>
          <w:p w14:paraId="21914E8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5E7D3C5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057FFBF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19F30FD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1CB2CF3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000000" w14:paraId="698801F8"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397B88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9. </w:t>
            </w:r>
          </w:p>
        </w:tc>
        <w:tc>
          <w:tcPr>
            <w:tcW w:w="1286" w:type="dxa"/>
            <w:tcBorders>
              <w:top w:val="nil"/>
              <w:left w:val="nil"/>
              <w:bottom w:val="nil"/>
              <w:right w:val="nil"/>
            </w:tcBorders>
          </w:tcPr>
          <w:p w14:paraId="531E289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Лопата совковая </w:t>
            </w:r>
          </w:p>
        </w:tc>
        <w:tc>
          <w:tcPr>
            <w:tcW w:w="1286" w:type="dxa"/>
            <w:tcBorders>
              <w:top w:val="nil"/>
              <w:left w:val="nil"/>
              <w:bottom w:val="nil"/>
              <w:right w:val="nil"/>
            </w:tcBorders>
          </w:tcPr>
          <w:p w14:paraId="4709187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42FBF8E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57896D5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4E33B8B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3142C4E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r>
      <w:tr w:rsidR="00000000" w14:paraId="3954164B"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21C0683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10. </w:t>
            </w:r>
          </w:p>
        </w:tc>
        <w:tc>
          <w:tcPr>
            <w:tcW w:w="1286" w:type="dxa"/>
            <w:tcBorders>
              <w:top w:val="nil"/>
              <w:left w:val="nil"/>
              <w:bottom w:val="nil"/>
              <w:right w:val="nil"/>
            </w:tcBorders>
          </w:tcPr>
          <w:p w14:paraId="6D6A55F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Вилы </w:t>
            </w:r>
          </w:p>
        </w:tc>
        <w:tc>
          <w:tcPr>
            <w:tcW w:w="1286" w:type="dxa"/>
            <w:tcBorders>
              <w:top w:val="nil"/>
              <w:left w:val="nil"/>
              <w:bottom w:val="nil"/>
              <w:right w:val="nil"/>
            </w:tcBorders>
          </w:tcPr>
          <w:p w14:paraId="23703AE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23913C1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15BAF55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406363F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3FFF1EF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r>
      <w:tr w:rsidR="00000000" w14:paraId="651CF40C"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69E7FAE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11. </w:t>
            </w:r>
          </w:p>
        </w:tc>
        <w:tc>
          <w:tcPr>
            <w:tcW w:w="1286" w:type="dxa"/>
            <w:tcBorders>
              <w:top w:val="nil"/>
              <w:left w:val="nil"/>
              <w:bottom w:val="nil"/>
              <w:right w:val="nil"/>
            </w:tcBorders>
          </w:tcPr>
          <w:p w14:paraId="03928BC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Тележка для перевозки оборудования </w:t>
            </w:r>
          </w:p>
        </w:tc>
        <w:tc>
          <w:tcPr>
            <w:tcW w:w="1286" w:type="dxa"/>
            <w:tcBorders>
              <w:top w:val="nil"/>
              <w:left w:val="nil"/>
              <w:bottom w:val="nil"/>
              <w:right w:val="nil"/>
            </w:tcBorders>
          </w:tcPr>
          <w:p w14:paraId="2809FD4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286" w:type="dxa"/>
            <w:tcBorders>
              <w:top w:val="nil"/>
              <w:left w:val="nil"/>
              <w:bottom w:val="nil"/>
              <w:right w:val="nil"/>
            </w:tcBorders>
          </w:tcPr>
          <w:p w14:paraId="22477E4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286" w:type="dxa"/>
            <w:tcBorders>
              <w:top w:val="nil"/>
              <w:left w:val="nil"/>
              <w:bottom w:val="nil"/>
              <w:right w:val="nil"/>
            </w:tcBorders>
          </w:tcPr>
          <w:p w14:paraId="2BC3C3E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285" w:type="dxa"/>
            <w:tcBorders>
              <w:top w:val="nil"/>
              <w:left w:val="nil"/>
              <w:bottom w:val="nil"/>
              <w:right w:val="nil"/>
            </w:tcBorders>
          </w:tcPr>
          <w:p w14:paraId="103E6C0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285" w:type="dxa"/>
            <w:tcBorders>
              <w:top w:val="nil"/>
              <w:left w:val="nil"/>
              <w:bottom w:val="nil"/>
              <w:right w:val="nil"/>
            </w:tcBorders>
          </w:tcPr>
          <w:p w14:paraId="45C3017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000000" w14:paraId="329D89C5"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22CB4FD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12. </w:t>
            </w:r>
          </w:p>
        </w:tc>
        <w:tc>
          <w:tcPr>
            <w:tcW w:w="1286" w:type="dxa"/>
            <w:tcBorders>
              <w:top w:val="nil"/>
              <w:left w:val="nil"/>
              <w:bottom w:val="nil"/>
              <w:right w:val="nil"/>
            </w:tcBorders>
          </w:tcPr>
          <w:p w14:paraId="6CC1EE7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Емкость для хранения воды объемом: </w:t>
            </w:r>
          </w:p>
        </w:tc>
        <w:tc>
          <w:tcPr>
            <w:tcW w:w="1286" w:type="dxa"/>
            <w:tcBorders>
              <w:top w:val="nil"/>
              <w:left w:val="nil"/>
              <w:bottom w:val="nil"/>
              <w:right w:val="nil"/>
            </w:tcBorders>
          </w:tcPr>
          <w:p w14:paraId="66E77B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286" w:type="dxa"/>
            <w:tcBorders>
              <w:top w:val="nil"/>
              <w:left w:val="nil"/>
              <w:bottom w:val="nil"/>
              <w:right w:val="nil"/>
            </w:tcBorders>
          </w:tcPr>
          <w:p w14:paraId="598205C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286" w:type="dxa"/>
            <w:tcBorders>
              <w:top w:val="nil"/>
              <w:left w:val="nil"/>
              <w:bottom w:val="nil"/>
              <w:right w:val="nil"/>
            </w:tcBorders>
          </w:tcPr>
          <w:p w14:paraId="6C25800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285" w:type="dxa"/>
            <w:tcBorders>
              <w:top w:val="nil"/>
              <w:left w:val="nil"/>
              <w:bottom w:val="nil"/>
              <w:right w:val="nil"/>
            </w:tcBorders>
          </w:tcPr>
          <w:p w14:paraId="75ACB43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285" w:type="dxa"/>
            <w:tcBorders>
              <w:top w:val="nil"/>
              <w:left w:val="nil"/>
              <w:bottom w:val="nil"/>
              <w:right w:val="nil"/>
            </w:tcBorders>
          </w:tcPr>
          <w:p w14:paraId="7D8A02E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7570E5B2" w14:textId="77777777">
        <w:tblPrEx>
          <w:tblCellMar>
            <w:top w:w="0" w:type="dxa"/>
            <w:left w:w="0" w:type="dxa"/>
            <w:bottom w:w="0" w:type="dxa"/>
            <w:right w:w="0" w:type="dxa"/>
          </w:tblCellMar>
        </w:tblPrEx>
        <w:trPr>
          <w:jc w:val="center"/>
        </w:trPr>
        <w:tc>
          <w:tcPr>
            <w:tcW w:w="1286" w:type="dxa"/>
            <w:vMerge w:val="restart"/>
            <w:tcBorders>
              <w:top w:val="nil"/>
              <w:left w:val="nil"/>
              <w:bottom w:val="nil"/>
              <w:right w:val="nil"/>
            </w:tcBorders>
          </w:tcPr>
          <w:p w14:paraId="60BB132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286" w:type="dxa"/>
            <w:tcBorders>
              <w:top w:val="nil"/>
              <w:left w:val="nil"/>
              <w:bottom w:val="nil"/>
              <w:right w:val="nil"/>
            </w:tcBorders>
          </w:tcPr>
          <w:p w14:paraId="03DB593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0,2 куб. метра </w:t>
            </w:r>
          </w:p>
        </w:tc>
        <w:tc>
          <w:tcPr>
            <w:tcW w:w="1286" w:type="dxa"/>
            <w:tcBorders>
              <w:top w:val="nil"/>
              <w:left w:val="nil"/>
              <w:bottom w:val="nil"/>
              <w:right w:val="nil"/>
            </w:tcBorders>
          </w:tcPr>
          <w:p w14:paraId="10F9C7A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596E22F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714160B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7428ECC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611172E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r>
      <w:tr w:rsidR="00000000" w14:paraId="3051900D" w14:textId="77777777">
        <w:tblPrEx>
          <w:tblCellMar>
            <w:top w:w="0" w:type="dxa"/>
            <w:left w:w="0" w:type="dxa"/>
            <w:bottom w:w="0" w:type="dxa"/>
            <w:right w:w="0" w:type="dxa"/>
          </w:tblCellMar>
        </w:tblPrEx>
        <w:trPr>
          <w:jc w:val="center"/>
        </w:trPr>
        <w:tc>
          <w:tcPr>
            <w:tcW w:w="1286" w:type="dxa"/>
            <w:vMerge/>
            <w:tcBorders>
              <w:top w:val="nil"/>
              <w:left w:val="nil"/>
              <w:bottom w:val="nil"/>
              <w:right w:val="nil"/>
            </w:tcBorders>
          </w:tcPr>
          <w:p w14:paraId="0728D43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286" w:type="dxa"/>
            <w:tcBorders>
              <w:top w:val="nil"/>
              <w:left w:val="nil"/>
              <w:bottom w:val="nil"/>
              <w:right w:val="nil"/>
            </w:tcBorders>
          </w:tcPr>
          <w:p w14:paraId="4461902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0,02 куб. метра </w:t>
            </w:r>
          </w:p>
        </w:tc>
        <w:tc>
          <w:tcPr>
            <w:tcW w:w="1286" w:type="dxa"/>
            <w:tcBorders>
              <w:top w:val="nil"/>
              <w:left w:val="nil"/>
              <w:bottom w:val="nil"/>
              <w:right w:val="nil"/>
            </w:tcBorders>
          </w:tcPr>
          <w:p w14:paraId="6DE40A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60616A8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1441DCD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3DC13B3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39092EB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000000" w14:paraId="20A48A22"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4410025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13. </w:t>
            </w:r>
          </w:p>
        </w:tc>
        <w:tc>
          <w:tcPr>
            <w:tcW w:w="1286" w:type="dxa"/>
            <w:tcBorders>
              <w:top w:val="nil"/>
              <w:left w:val="nil"/>
              <w:bottom w:val="nil"/>
              <w:right w:val="nil"/>
            </w:tcBorders>
          </w:tcPr>
          <w:p w14:paraId="35367F4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Ящик с песком 0,5 куб. метра </w:t>
            </w:r>
          </w:p>
        </w:tc>
        <w:tc>
          <w:tcPr>
            <w:tcW w:w="1286" w:type="dxa"/>
            <w:tcBorders>
              <w:top w:val="nil"/>
              <w:left w:val="nil"/>
              <w:bottom w:val="nil"/>
              <w:right w:val="nil"/>
            </w:tcBorders>
          </w:tcPr>
          <w:p w14:paraId="06BC843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0928A37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6" w:type="dxa"/>
            <w:tcBorders>
              <w:top w:val="nil"/>
              <w:left w:val="nil"/>
              <w:bottom w:val="nil"/>
              <w:right w:val="nil"/>
            </w:tcBorders>
          </w:tcPr>
          <w:p w14:paraId="77131D1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1285" w:type="dxa"/>
            <w:tcBorders>
              <w:top w:val="nil"/>
              <w:left w:val="nil"/>
              <w:bottom w:val="nil"/>
              <w:right w:val="nil"/>
            </w:tcBorders>
          </w:tcPr>
          <w:p w14:paraId="3350AD1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390C1C4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r>
      <w:tr w:rsidR="00000000" w14:paraId="2C4CDD0A"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63540DB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14. </w:t>
            </w:r>
          </w:p>
        </w:tc>
        <w:tc>
          <w:tcPr>
            <w:tcW w:w="1286" w:type="dxa"/>
            <w:tcBorders>
              <w:top w:val="nil"/>
              <w:left w:val="nil"/>
              <w:bottom w:val="nil"/>
              <w:right w:val="nil"/>
            </w:tcBorders>
          </w:tcPr>
          <w:p w14:paraId="2AA0389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Насос ручной </w:t>
            </w:r>
          </w:p>
        </w:tc>
        <w:tc>
          <w:tcPr>
            <w:tcW w:w="1286" w:type="dxa"/>
            <w:tcBorders>
              <w:top w:val="nil"/>
              <w:left w:val="nil"/>
              <w:bottom w:val="nil"/>
              <w:right w:val="nil"/>
            </w:tcBorders>
          </w:tcPr>
          <w:p w14:paraId="5FA801B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4B57F71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08B027F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68FA286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5FED43B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000000" w14:paraId="50E2FFB3"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1BC89CA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15. </w:t>
            </w:r>
          </w:p>
        </w:tc>
        <w:tc>
          <w:tcPr>
            <w:tcW w:w="1286" w:type="dxa"/>
            <w:tcBorders>
              <w:top w:val="nil"/>
              <w:left w:val="nil"/>
              <w:bottom w:val="nil"/>
              <w:right w:val="nil"/>
            </w:tcBorders>
          </w:tcPr>
          <w:p w14:paraId="7A2D97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Рукав Ду 18-20 длиной 5 метров </w:t>
            </w:r>
          </w:p>
        </w:tc>
        <w:tc>
          <w:tcPr>
            <w:tcW w:w="1286" w:type="dxa"/>
            <w:tcBorders>
              <w:top w:val="nil"/>
              <w:left w:val="nil"/>
              <w:bottom w:val="nil"/>
              <w:right w:val="nil"/>
            </w:tcBorders>
          </w:tcPr>
          <w:p w14:paraId="42222F6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348180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6720E39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73C742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3E43FA3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r>
      <w:tr w:rsidR="00000000" w14:paraId="44011E76" w14:textId="77777777">
        <w:tblPrEx>
          <w:tblCellMar>
            <w:top w:w="0" w:type="dxa"/>
            <w:left w:w="0" w:type="dxa"/>
            <w:bottom w:w="0" w:type="dxa"/>
            <w:right w:w="0" w:type="dxa"/>
          </w:tblCellMar>
        </w:tblPrEx>
        <w:trPr>
          <w:jc w:val="center"/>
        </w:trPr>
        <w:tc>
          <w:tcPr>
            <w:tcW w:w="1286" w:type="dxa"/>
            <w:tcBorders>
              <w:top w:val="nil"/>
              <w:left w:val="nil"/>
              <w:bottom w:val="nil"/>
              <w:right w:val="nil"/>
            </w:tcBorders>
          </w:tcPr>
          <w:p w14:paraId="2F78493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16. </w:t>
            </w:r>
          </w:p>
        </w:tc>
        <w:tc>
          <w:tcPr>
            <w:tcW w:w="1286" w:type="dxa"/>
            <w:tcBorders>
              <w:top w:val="nil"/>
              <w:left w:val="nil"/>
              <w:bottom w:val="nil"/>
              <w:right w:val="nil"/>
            </w:tcBorders>
          </w:tcPr>
          <w:p w14:paraId="349CF4D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Защитный экран 1,4 x 2 метра </w:t>
            </w:r>
          </w:p>
        </w:tc>
        <w:tc>
          <w:tcPr>
            <w:tcW w:w="1286" w:type="dxa"/>
            <w:tcBorders>
              <w:top w:val="nil"/>
              <w:left w:val="nil"/>
              <w:bottom w:val="nil"/>
              <w:right w:val="nil"/>
            </w:tcBorders>
          </w:tcPr>
          <w:p w14:paraId="046957E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585E58E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nil"/>
              <w:right w:val="nil"/>
            </w:tcBorders>
          </w:tcPr>
          <w:p w14:paraId="3684F51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25BBAAD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nil"/>
              <w:right w:val="nil"/>
            </w:tcBorders>
          </w:tcPr>
          <w:p w14:paraId="2B96672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r>
      <w:tr w:rsidR="00000000" w14:paraId="53D1B0D1" w14:textId="77777777">
        <w:tblPrEx>
          <w:tblCellMar>
            <w:top w:w="0" w:type="dxa"/>
            <w:left w:w="0" w:type="dxa"/>
            <w:bottom w:w="0" w:type="dxa"/>
            <w:right w:w="0" w:type="dxa"/>
          </w:tblCellMar>
        </w:tblPrEx>
        <w:trPr>
          <w:jc w:val="center"/>
        </w:trPr>
        <w:tc>
          <w:tcPr>
            <w:tcW w:w="1286" w:type="dxa"/>
            <w:tcBorders>
              <w:top w:val="nil"/>
              <w:left w:val="nil"/>
              <w:bottom w:val="single" w:sz="6" w:space="0" w:color="auto"/>
              <w:right w:val="nil"/>
            </w:tcBorders>
          </w:tcPr>
          <w:p w14:paraId="79FA6B0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17. </w:t>
            </w:r>
          </w:p>
        </w:tc>
        <w:tc>
          <w:tcPr>
            <w:tcW w:w="1286" w:type="dxa"/>
            <w:tcBorders>
              <w:top w:val="nil"/>
              <w:left w:val="nil"/>
              <w:bottom w:val="single" w:sz="6" w:space="0" w:color="auto"/>
              <w:right w:val="nil"/>
            </w:tcBorders>
          </w:tcPr>
          <w:p w14:paraId="16E90DC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Стойки для подвески экранов </w:t>
            </w:r>
          </w:p>
        </w:tc>
        <w:tc>
          <w:tcPr>
            <w:tcW w:w="1286" w:type="dxa"/>
            <w:tcBorders>
              <w:top w:val="nil"/>
              <w:left w:val="nil"/>
              <w:bottom w:val="single" w:sz="6" w:space="0" w:color="auto"/>
              <w:right w:val="nil"/>
            </w:tcBorders>
          </w:tcPr>
          <w:p w14:paraId="05C1D56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single" w:sz="6" w:space="0" w:color="auto"/>
              <w:right w:val="nil"/>
            </w:tcBorders>
          </w:tcPr>
          <w:p w14:paraId="7825531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6" w:type="dxa"/>
            <w:tcBorders>
              <w:top w:val="nil"/>
              <w:left w:val="nil"/>
              <w:bottom w:val="single" w:sz="6" w:space="0" w:color="auto"/>
              <w:right w:val="nil"/>
            </w:tcBorders>
          </w:tcPr>
          <w:p w14:paraId="4AF0B44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single" w:sz="6" w:space="0" w:color="auto"/>
              <w:right w:val="nil"/>
            </w:tcBorders>
          </w:tcPr>
          <w:p w14:paraId="0F40E07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tc>
        <w:tc>
          <w:tcPr>
            <w:tcW w:w="1285" w:type="dxa"/>
            <w:tcBorders>
              <w:top w:val="nil"/>
              <w:left w:val="nil"/>
              <w:bottom w:val="single" w:sz="6" w:space="0" w:color="auto"/>
              <w:right w:val="nil"/>
            </w:tcBorders>
          </w:tcPr>
          <w:p w14:paraId="46EED79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r>
    </w:tbl>
    <w:p w14:paraId="2E793085"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14:paraId="7A473C0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9D7A17B"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Приложение N 7</w:t>
      </w:r>
    </w:p>
    <w:p w14:paraId="005AAEC0"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к Правилам противопожарного</w:t>
      </w:r>
    </w:p>
    <w:p w14:paraId="31EE9EAB"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режима в Российской Федерации</w:t>
      </w:r>
    </w:p>
    <w:p w14:paraId="2A49D25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D1697F6"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(форма)</w:t>
      </w:r>
    </w:p>
    <w:p w14:paraId="16D0A218"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(в ред. Постановления Правительства РФ </w:t>
      </w:r>
      <w:hyperlink r:id="rId370" w:history="1">
        <w:r>
          <w:rPr>
            <w:rFonts w:ascii="Times New Roman" w:hAnsi="Times New Roman" w:cs="Times New Roman"/>
            <w:kern w:val="0"/>
            <w:sz w:val="24"/>
            <w:szCs w:val="24"/>
            <w:u w:val="single"/>
          </w:rPr>
          <w:t>от 17.02.2014 N 113</w:t>
        </w:r>
      </w:hyperlink>
      <w:r>
        <w:rPr>
          <w:rFonts w:ascii="Times New Roman" w:hAnsi="Times New Roman" w:cs="Times New Roman"/>
          <w:kern w:val="0"/>
          <w:sz w:val="24"/>
          <w:szCs w:val="24"/>
        </w:rPr>
        <w:t>)</w:t>
      </w:r>
    </w:p>
    <w:p w14:paraId="5CE73195"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50"/>
        <w:gridCol w:w="8750"/>
      </w:tblGrid>
      <w:tr w:rsidR="00000000" w14:paraId="050DA967"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2C660A2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8750" w:type="dxa"/>
            <w:tcBorders>
              <w:top w:val="nil"/>
              <w:left w:val="nil"/>
              <w:bottom w:val="nil"/>
              <w:right w:val="nil"/>
            </w:tcBorders>
          </w:tcPr>
          <w:p w14:paraId="61A1538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УТВЕРЖДАЮ</w:t>
            </w:r>
          </w:p>
        </w:tc>
      </w:tr>
      <w:tr w:rsidR="00000000" w14:paraId="51BA7AC1"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78287B9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nil"/>
              <w:left w:val="nil"/>
              <w:bottom w:val="single" w:sz="6" w:space="0" w:color="auto"/>
              <w:right w:val="nil"/>
            </w:tcBorders>
          </w:tcPr>
          <w:p w14:paraId="441AC3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0669B3D6"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7A04298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single" w:sz="6" w:space="0" w:color="auto"/>
              <w:left w:val="nil"/>
              <w:bottom w:val="nil"/>
              <w:right w:val="nil"/>
            </w:tcBorders>
          </w:tcPr>
          <w:p w14:paraId="0CBB3EE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(должность руководителя (заместителя</w:t>
            </w:r>
          </w:p>
        </w:tc>
      </w:tr>
      <w:tr w:rsidR="00000000" w14:paraId="09C10D1D"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2024D2E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nil"/>
              <w:left w:val="nil"/>
              <w:bottom w:val="single" w:sz="6" w:space="0" w:color="auto"/>
              <w:right w:val="nil"/>
            </w:tcBorders>
          </w:tcPr>
          <w:p w14:paraId="3FBB268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57036785"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4E20DAB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single" w:sz="6" w:space="0" w:color="auto"/>
              <w:left w:val="nil"/>
              <w:bottom w:val="nil"/>
              <w:right w:val="nil"/>
            </w:tcBorders>
          </w:tcPr>
          <w:p w14:paraId="5D74704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руководителя) органа местного самоуправления района, поселения, городского округа)</w:t>
            </w:r>
          </w:p>
        </w:tc>
      </w:tr>
      <w:tr w:rsidR="00000000" w14:paraId="714257A6"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38A7477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nil"/>
              <w:left w:val="nil"/>
              <w:bottom w:val="single" w:sz="6" w:space="0" w:color="auto"/>
              <w:right w:val="nil"/>
            </w:tcBorders>
          </w:tcPr>
          <w:p w14:paraId="046D542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2B2B648E"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1929625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single" w:sz="6" w:space="0" w:color="auto"/>
              <w:left w:val="nil"/>
              <w:bottom w:val="nil"/>
              <w:right w:val="nil"/>
            </w:tcBorders>
          </w:tcPr>
          <w:p w14:paraId="63AE276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(ф.и.о.)</w:t>
            </w:r>
          </w:p>
        </w:tc>
      </w:tr>
      <w:tr w:rsidR="00000000" w14:paraId="143BCB2A"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3ABD5AE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nil"/>
              <w:left w:val="nil"/>
              <w:bottom w:val="single" w:sz="6" w:space="0" w:color="auto"/>
              <w:right w:val="nil"/>
            </w:tcBorders>
          </w:tcPr>
          <w:p w14:paraId="0D55160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40AB3209"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54EDC6F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single" w:sz="6" w:space="0" w:color="auto"/>
              <w:left w:val="nil"/>
              <w:bottom w:val="nil"/>
              <w:right w:val="nil"/>
            </w:tcBorders>
          </w:tcPr>
          <w:p w14:paraId="40F6371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(подпись и М.П.)</w:t>
            </w:r>
          </w:p>
        </w:tc>
      </w:tr>
      <w:tr w:rsidR="00000000" w14:paraId="0FB4D18D"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02AB593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nil"/>
              <w:left w:val="nil"/>
              <w:bottom w:val="nil"/>
              <w:right w:val="nil"/>
            </w:tcBorders>
          </w:tcPr>
          <w:p w14:paraId="028A539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1630E495" w14:textId="77777777">
        <w:tblPrEx>
          <w:tblCellMar>
            <w:top w:w="0" w:type="dxa"/>
            <w:left w:w="0" w:type="dxa"/>
            <w:bottom w:w="0" w:type="dxa"/>
            <w:right w:w="0" w:type="dxa"/>
          </w:tblCellMar>
        </w:tblPrEx>
        <w:trPr>
          <w:jc w:val="center"/>
        </w:trPr>
        <w:tc>
          <w:tcPr>
            <w:tcW w:w="250" w:type="dxa"/>
            <w:tcBorders>
              <w:top w:val="nil"/>
              <w:left w:val="nil"/>
              <w:bottom w:val="nil"/>
              <w:right w:val="nil"/>
            </w:tcBorders>
          </w:tcPr>
          <w:p w14:paraId="26D7B99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w:t>
            </w:r>
          </w:p>
        </w:tc>
        <w:tc>
          <w:tcPr>
            <w:tcW w:w="8750" w:type="dxa"/>
            <w:tcBorders>
              <w:top w:val="nil"/>
              <w:left w:val="nil"/>
              <w:bottom w:val="nil"/>
              <w:right w:val="nil"/>
            </w:tcBorders>
          </w:tcPr>
          <w:p w14:paraId="3CF821A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"__" ________________ 20__ г.</w:t>
            </w:r>
          </w:p>
        </w:tc>
      </w:tr>
    </w:tbl>
    <w:p w14:paraId="6CBDEFD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DA6B81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FF0170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ПАСПОРТ НАСЕЛЕННОГО ПУНКТА, ПОДВЕРЖЕННОГО УГРОЗЕ ЛЕСНЫХ ПОЖАРОВ</w:t>
      </w:r>
    </w:p>
    <w:p w14:paraId="08B1346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1331ADF"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5500"/>
        <w:gridCol w:w="250"/>
      </w:tblGrid>
      <w:tr w:rsidR="00000000" w14:paraId="2750676F" w14:textId="77777777">
        <w:tblPrEx>
          <w:tblCellMar>
            <w:top w:w="0" w:type="dxa"/>
            <w:left w:w="0" w:type="dxa"/>
            <w:bottom w:w="0" w:type="dxa"/>
            <w:right w:w="0" w:type="dxa"/>
          </w:tblCellMar>
        </w:tblPrEx>
        <w:trPr>
          <w:jc w:val="center"/>
        </w:trPr>
        <w:tc>
          <w:tcPr>
            <w:tcW w:w="5500" w:type="dxa"/>
            <w:tcBorders>
              <w:top w:val="nil"/>
              <w:left w:val="nil"/>
              <w:bottom w:val="nil"/>
              <w:right w:val="nil"/>
            </w:tcBorders>
          </w:tcPr>
          <w:p w14:paraId="709AA83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Наименование населенного пункта: </w:t>
            </w:r>
          </w:p>
        </w:tc>
        <w:tc>
          <w:tcPr>
            <w:tcW w:w="250" w:type="dxa"/>
            <w:tcBorders>
              <w:top w:val="nil"/>
              <w:left w:val="nil"/>
              <w:bottom w:val="single" w:sz="6" w:space="0" w:color="auto"/>
              <w:right w:val="nil"/>
            </w:tcBorders>
          </w:tcPr>
          <w:p w14:paraId="7835141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28B9182A" w14:textId="77777777">
        <w:tblPrEx>
          <w:tblCellMar>
            <w:top w:w="0" w:type="dxa"/>
            <w:left w:w="0" w:type="dxa"/>
            <w:bottom w:w="0" w:type="dxa"/>
            <w:right w:w="0" w:type="dxa"/>
          </w:tblCellMar>
        </w:tblPrEx>
        <w:trPr>
          <w:jc w:val="center"/>
        </w:trPr>
        <w:tc>
          <w:tcPr>
            <w:tcW w:w="5500" w:type="dxa"/>
            <w:tcBorders>
              <w:top w:val="nil"/>
              <w:left w:val="nil"/>
              <w:bottom w:val="nil"/>
              <w:right w:val="nil"/>
            </w:tcBorders>
          </w:tcPr>
          <w:p w14:paraId="529CE64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Наименование поселения: </w:t>
            </w:r>
          </w:p>
        </w:tc>
        <w:tc>
          <w:tcPr>
            <w:tcW w:w="250" w:type="dxa"/>
            <w:tcBorders>
              <w:top w:val="single" w:sz="6" w:space="0" w:color="auto"/>
              <w:left w:val="nil"/>
              <w:bottom w:val="single" w:sz="6" w:space="0" w:color="auto"/>
              <w:right w:val="nil"/>
            </w:tcBorders>
          </w:tcPr>
          <w:p w14:paraId="683A897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7621AC02" w14:textId="77777777">
        <w:tblPrEx>
          <w:tblCellMar>
            <w:top w:w="0" w:type="dxa"/>
            <w:left w:w="0" w:type="dxa"/>
            <w:bottom w:w="0" w:type="dxa"/>
            <w:right w:w="0" w:type="dxa"/>
          </w:tblCellMar>
        </w:tblPrEx>
        <w:trPr>
          <w:jc w:val="center"/>
        </w:trPr>
        <w:tc>
          <w:tcPr>
            <w:tcW w:w="5500" w:type="dxa"/>
            <w:tcBorders>
              <w:top w:val="nil"/>
              <w:left w:val="nil"/>
              <w:bottom w:val="nil"/>
              <w:right w:val="nil"/>
            </w:tcBorders>
          </w:tcPr>
          <w:p w14:paraId="5FE0CCF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Наименование городского округа: </w:t>
            </w:r>
          </w:p>
        </w:tc>
        <w:tc>
          <w:tcPr>
            <w:tcW w:w="250" w:type="dxa"/>
            <w:tcBorders>
              <w:top w:val="single" w:sz="6" w:space="0" w:color="auto"/>
              <w:left w:val="nil"/>
              <w:bottom w:val="single" w:sz="6" w:space="0" w:color="auto"/>
              <w:right w:val="nil"/>
            </w:tcBorders>
          </w:tcPr>
          <w:p w14:paraId="4E24D58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1505B023" w14:textId="77777777">
        <w:tblPrEx>
          <w:tblCellMar>
            <w:top w:w="0" w:type="dxa"/>
            <w:left w:w="0" w:type="dxa"/>
            <w:bottom w:w="0" w:type="dxa"/>
            <w:right w:w="0" w:type="dxa"/>
          </w:tblCellMar>
        </w:tblPrEx>
        <w:trPr>
          <w:jc w:val="center"/>
        </w:trPr>
        <w:tc>
          <w:tcPr>
            <w:tcW w:w="5500" w:type="dxa"/>
            <w:tcBorders>
              <w:top w:val="nil"/>
              <w:left w:val="nil"/>
              <w:bottom w:val="nil"/>
              <w:right w:val="nil"/>
            </w:tcBorders>
          </w:tcPr>
          <w:p w14:paraId="04D0B97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Наименование субъекта Российской Федерации: </w:t>
            </w:r>
          </w:p>
        </w:tc>
        <w:tc>
          <w:tcPr>
            <w:tcW w:w="250" w:type="dxa"/>
            <w:tcBorders>
              <w:top w:val="single" w:sz="6" w:space="0" w:color="auto"/>
              <w:left w:val="nil"/>
              <w:bottom w:val="single" w:sz="6" w:space="0" w:color="auto"/>
              <w:right w:val="nil"/>
            </w:tcBorders>
          </w:tcPr>
          <w:p w14:paraId="5668FED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bl>
    <w:p w14:paraId="1642F85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23F1D3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A4FC1F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I. Общие сведения о населенном пункте</w:t>
      </w:r>
    </w:p>
    <w:p w14:paraId="10D1AA9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689B4EC"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750"/>
        <w:gridCol w:w="6750"/>
        <w:gridCol w:w="1500"/>
      </w:tblGrid>
      <w:tr w:rsidR="00000000" w14:paraId="1A69F145" w14:textId="77777777">
        <w:tblPrEx>
          <w:tblCellMar>
            <w:top w:w="0" w:type="dxa"/>
            <w:left w:w="0" w:type="dxa"/>
            <w:bottom w:w="0" w:type="dxa"/>
            <w:right w:w="0" w:type="dxa"/>
          </w:tblCellMar>
        </w:tblPrEx>
        <w:trPr>
          <w:jc w:val="center"/>
        </w:trPr>
        <w:tc>
          <w:tcPr>
            <w:tcW w:w="750" w:type="dxa"/>
            <w:tcBorders>
              <w:top w:val="single" w:sz="6" w:space="0" w:color="auto"/>
              <w:left w:val="nil"/>
              <w:bottom w:val="single" w:sz="6" w:space="0" w:color="auto"/>
              <w:right w:val="nil"/>
            </w:tcBorders>
          </w:tcPr>
          <w:p w14:paraId="7BEEB4A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6750" w:type="dxa"/>
            <w:tcBorders>
              <w:top w:val="single" w:sz="6" w:space="0" w:color="auto"/>
              <w:left w:val="nil"/>
              <w:bottom w:val="single" w:sz="6" w:space="0" w:color="auto"/>
              <w:right w:val="single" w:sz="6" w:space="0" w:color="auto"/>
            </w:tcBorders>
          </w:tcPr>
          <w:p w14:paraId="0F961CC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Характеристика населенного пункта </w:t>
            </w:r>
          </w:p>
        </w:tc>
        <w:tc>
          <w:tcPr>
            <w:tcW w:w="1500" w:type="dxa"/>
            <w:tcBorders>
              <w:top w:val="single" w:sz="6" w:space="0" w:color="auto"/>
              <w:left w:val="single" w:sz="6" w:space="0" w:color="auto"/>
              <w:bottom w:val="single" w:sz="6" w:space="0" w:color="auto"/>
              <w:right w:val="nil"/>
            </w:tcBorders>
          </w:tcPr>
          <w:p w14:paraId="0CD9CB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Значение </w:t>
            </w:r>
          </w:p>
        </w:tc>
      </w:tr>
      <w:tr w:rsidR="00000000" w14:paraId="7CF49959" w14:textId="77777777">
        <w:tblPrEx>
          <w:tblCellMar>
            <w:top w:w="0" w:type="dxa"/>
            <w:left w:w="0" w:type="dxa"/>
            <w:bottom w:w="0" w:type="dxa"/>
            <w:right w:w="0" w:type="dxa"/>
          </w:tblCellMar>
        </w:tblPrEx>
        <w:trPr>
          <w:jc w:val="center"/>
        </w:trPr>
        <w:tc>
          <w:tcPr>
            <w:tcW w:w="750" w:type="dxa"/>
            <w:tcBorders>
              <w:top w:val="single" w:sz="6" w:space="0" w:color="auto"/>
              <w:left w:val="nil"/>
              <w:bottom w:val="nil"/>
              <w:right w:val="nil"/>
            </w:tcBorders>
          </w:tcPr>
          <w:p w14:paraId="6D59B5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6750" w:type="dxa"/>
            <w:tcBorders>
              <w:top w:val="single" w:sz="6" w:space="0" w:color="auto"/>
              <w:left w:val="nil"/>
              <w:bottom w:val="nil"/>
              <w:right w:val="nil"/>
            </w:tcBorders>
          </w:tcPr>
          <w:p w14:paraId="2589CDF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Общая площадь населенного пункта (кв. километров) </w:t>
            </w:r>
          </w:p>
        </w:tc>
        <w:tc>
          <w:tcPr>
            <w:tcW w:w="1500" w:type="dxa"/>
            <w:tcBorders>
              <w:top w:val="single" w:sz="6" w:space="0" w:color="auto"/>
              <w:left w:val="nil"/>
              <w:bottom w:val="nil"/>
              <w:right w:val="nil"/>
            </w:tcBorders>
          </w:tcPr>
          <w:p w14:paraId="32AEF4D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1BDFEE10" w14:textId="77777777">
        <w:tblPrEx>
          <w:tblCellMar>
            <w:top w:w="0" w:type="dxa"/>
            <w:left w:w="0" w:type="dxa"/>
            <w:bottom w:w="0" w:type="dxa"/>
            <w:right w:w="0" w:type="dxa"/>
          </w:tblCellMar>
        </w:tblPrEx>
        <w:trPr>
          <w:jc w:val="center"/>
        </w:trPr>
        <w:tc>
          <w:tcPr>
            <w:tcW w:w="750" w:type="dxa"/>
            <w:tcBorders>
              <w:top w:val="nil"/>
              <w:left w:val="nil"/>
              <w:bottom w:val="nil"/>
              <w:right w:val="nil"/>
            </w:tcBorders>
          </w:tcPr>
          <w:p w14:paraId="4EABEE1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6750" w:type="dxa"/>
            <w:tcBorders>
              <w:top w:val="nil"/>
              <w:left w:val="nil"/>
              <w:bottom w:val="nil"/>
              <w:right w:val="nil"/>
            </w:tcBorders>
          </w:tcPr>
          <w:p w14:paraId="34D9741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Общая протяженность границы населенного пункта с лесным участком (участками) (километров) </w:t>
            </w:r>
          </w:p>
        </w:tc>
        <w:tc>
          <w:tcPr>
            <w:tcW w:w="1500" w:type="dxa"/>
            <w:tcBorders>
              <w:top w:val="nil"/>
              <w:left w:val="nil"/>
              <w:bottom w:val="nil"/>
              <w:right w:val="nil"/>
            </w:tcBorders>
          </w:tcPr>
          <w:p w14:paraId="1548909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4665E22" w14:textId="77777777">
        <w:tblPrEx>
          <w:tblCellMar>
            <w:top w:w="0" w:type="dxa"/>
            <w:left w:w="0" w:type="dxa"/>
            <w:bottom w:w="0" w:type="dxa"/>
            <w:right w:w="0" w:type="dxa"/>
          </w:tblCellMar>
        </w:tblPrEx>
        <w:trPr>
          <w:jc w:val="center"/>
        </w:trPr>
        <w:tc>
          <w:tcPr>
            <w:tcW w:w="750" w:type="dxa"/>
            <w:tcBorders>
              <w:top w:val="nil"/>
              <w:left w:val="nil"/>
              <w:bottom w:val="nil"/>
              <w:right w:val="nil"/>
            </w:tcBorders>
          </w:tcPr>
          <w:p w14:paraId="78BCA34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6750" w:type="dxa"/>
            <w:tcBorders>
              <w:top w:val="nil"/>
              <w:left w:val="nil"/>
              <w:bottom w:val="nil"/>
              <w:right w:val="nil"/>
            </w:tcBorders>
          </w:tcPr>
          <w:p w14:paraId="77D159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Общая площадь городских хвойных (смешанных) лесов, расположенных на землях населенного пункта (гектаров) </w:t>
            </w:r>
          </w:p>
        </w:tc>
        <w:tc>
          <w:tcPr>
            <w:tcW w:w="1500" w:type="dxa"/>
            <w:tcBorders>
              <w:top w:val="nil"/>
              <w:left w:val="nil"/>
              <w:bottom w:val="nil"/>
              <w:right w:val="nil"/>
            </w:tcBorders>
          </w:tcPr>
          <w:p w14:paraId="355120D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9003939" w14:textId="77777777">
        <w:tblPrEx>
          <w:tblCellMar>
            <w:top w:w="0" w:type="dxa"/>
            <w:left w:w="0" w:type="dxa"/>
            <w:bottom w:w="0" w:type="dxa"/>
            <w:right w:w="0" w:type="dxa"/>
          </w:tblCellMar>
        </w:tblPrEx>
        <w:trPr>
          <w:jc w:val="center"/>
        </w:trPr>
        <w:tc>
          <w:tcPr>
            <w:tcW w:w="750" w:type="dxa"/>
            <w:tcBorders>
              <w:top w:val="nil"/>
              <w:left w:val="nil"/>
              <w:bottom w:val="single" w:sz="6" w:space="0" w:color="auto"/>
              <w:right w:val="nil"/>
            </w:tcBorders>
          </w:tcPr>
          <w:p w14:paraId="6635F96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6750" w:type="dxa"/>
            <w:tcBorders>
              <w:top w:val="nil"/>
              <w:left w:val="nil"/>
              <w:bottom w:val="single" w:sz="6" w:space="0" w:color="auto"/>
              <w:right w:val="nil"/>
            </w:tcBorders>
          </w:tcPr>
          <w:p w14:paraId="3FAD76A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 </w:t>
            </w:r>
          </w:p>
        </w:tc>
        <w:tc>
          <w:tcPr>
            <w:tcW w:w="1500" w:type="dxa"/>
            <w:tcBorders>
              <w:top w:val="nil"/>
              <w:left w:val="nil"/>
              <w:bottom w:val="single" w:sz="6" w:space="0" w:color="auto"/>
              <w:right w:val="nil"/>
            </w:tcBorders>
          </w:tcPr>
          <w:p w14:paraId="7CACB74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bl>
    <w:p w14:paraId="68A0011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D57CBB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C2E1F71"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14:paraId="6078F93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BFE3BB4"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1875"/>
        <w:gridCol w:w="1875"/>
        <w:gridCol w:w="1875"/>
        <w:gridCol w:w="1875"/>
      </w:tblGrid>
      <w:tr w:rsidR="00000000" w14:paraId="50BB4DB0" w14:textId="77777777">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single" w:sz="6" w:space="0" w:color="auto"/>
            </w:tcBorders>
          </w:tcPr>
          <w:p w14:paraId="0345381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N п/п </w:t>
            </w:r>
          </w:p>
        </w:tc>
        <w:tc>
          <w:tcPr>
            <w:tcW w:w="1875" w:type="dxa"/>
            <w:tcBorders>
              <w:top w:val="single" w:sz="6" w:space="0" w:color="auto"/>
              <w:left w:val="single" w:sz="6" w:space="0" w:color="auto"/>
              <w:bottom w:val="single" w:sz="6" w:space="0" w:color="auto"/>
              <w:right w:val="single" w:sz="6" w:space="0" w:color="auto"/>
            </w:tcBorders>
          </w:tcPr>
          <w:p w14:paraId="1186949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Наименование социального объекта </w:t>
            </w:r>
          </w:p>
        </w:tc>
        <w:tc>
          <w:tcPr>
            <w:tcW w:w="1875" w:type="dxa"/>
            <w:tcBorders>
              <w:top w:val="single" w:sz="6" w:space="0" w:color="auto"/>
              <w:left w:val="single" w:sz="6" w:space="0" w:color="auto"/>
              <w:bottom w:val="single" w:sz="6" w:space="0" w:color="auto"/>
              <w:right w:val="single" w:sz="6" w:space="0" w:color="auto"/>
            </w:tcBorders>
          </w:tcPr>
          <w:p w14:paraId="72FE44F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Адрес объекта </w:t>
            </w:r>
          </w:p>
        </w:tc>
        <w:tc>
          <w:tcPr>
            <w:tcW w:w="1875" w:type="dxa"/>
            <w:tcBorders>
              <w:top w:val="single" w:sz="6" w:space="0" w:color="auto"/>
              <w:left w:val="single" w:sz="6" w:space="0" w:color="auto"/>
              <w:bottom w:val="single" w:sz="6" w:space="0" w:color="auto"/>
              <w:right w:val="single" w:sz="6" w:space="0" w:color="auto"/>
            </w:tcBorders>
          </w:tcPr>
          <w:p w14:paraId="1FA86A6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Численность персонала </w:t>
            </w:r>
          </w:p>
        </w:tc>
        <w:tc>
          <w:tcPr>
            <w:tcW w:w="1875" w:type="dxa"/>
            <w:tcBorders>
              <w:top w:val="single" w:sz="6" w:space="0" w:color="auto"/>
              <w:left w:val="single" w:sz="6" w:space="0" w:color="auto"/>
              <w:bottom w:val="single" w:sz="6" w:space="0" w:color="auto"/>
              <w:right w:val="nil"/>
            </w:tcBorders>
          </w:tcPr>
          <w:p w14:paraId="1B06035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Численность пациентов (отдыхающих) </w:t>
            </w:r>
          </w:p>
        </w:tc>
      </w:tr>
      <w:tr w:rsidR="00000000" w14:paraId="042072E0" w14:textId="77777777">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single" w:sz="6" w:space="0" w:color="auto"/>
            </w:tcBorders>
          </w:tcPr>
          <w:p w14:paraId="3CA0496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6C2CE6E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11A3411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3F054EC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nil"/>
            </w:tcBorders>
          </w:tcPr>
          <w:p w14:paraId="49ACC57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4A8E2AB" w14:textId="77777777">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single" w:sz="6" w:space="0" w:color="auto"/>
            </w:tcBorders>
          </w:tcPr>
          <w:p w14:paraId="6BE3AC8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185E96E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7FCEF58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41AD1F7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nil"/>
            </w:tcBorders>
          </w:tcPr>
          <w:p w14:paraId="299C1A4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2D2A3459" w14:textId="77777777">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single" w:sz="6" w:space="0" w:color="auto"/>
            </w:tcBorders>
          </w:tcPr>
          <w:p w14:paraId="3E0CA1E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05ABBDF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28A446B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4138951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nil"/>
            </w:tcBorders>
          </w:tcPr>
          <w:p w14:paraId="32BD8F2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B0FACEA" w14:textId="77777777">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single" w:sz="6" w:space="0" w:color="auto"/>
            </w:tcBorders>
          </w:tcPr>
          <w:p w14:paraId="4726F7F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3D04DE4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7ED0588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single" w:sz="6" w:space="0" w:color="auto"/>
            </w:tcBorders>
          </w:tcPr>
          <w:p w14:paraId="19E134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75" w:type="dxa"/>
            <w:tcBorders>
              <w:top w:val="single" w:sz="6" w:space="0" w:color="auto"/>
              <w:left w:val="single" w:sz="6" w:space="0" w:color="auto"/>
              <w:bottom w:val="single" w:sz="6" w:space="0" w:color="auto"/>
              <w:right w:val="nil"/>
            </w:tcBorders>
          </w:tcPr>
          <w:p w14:paraId="6F9D27E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bl>
    <w:p w14:paraId="2369869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25E2DB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20DC3C5"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III. Сведения о ближайших к населенному пункту подразделениях пожарной охраны</w:t>
      </w:r>
    </w:p>
    <w:p w14:paraId="351C05B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Подразделения пожарной охраны (наименование, вид), дислоцированные на территории населенного пункта, адрес:</w:t>
      </w:r>
    </w:p>
    <w:p w14:paraId="0F139985"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
      </w:tblGrid>
      <w:tr w:rsidR="00000000" w14:paraId="422FE7D5" w14:textId="77777777">
        <w:tblPrEx>
          <w:tblCellMar>
            <w:top w:w="0" w:type="dxa"/>
            <w:left w:w="0" w:type="dxa"/>
            <w:bottom w:w="0" w:type="dxa"/>
            <w:right w:w="0" w:type="dxa"/>
          </w:tblCellMar>
        </w:tblPrEx>
        <w:trPr>
          <w:jc w:val="center"/>
        </w:trPr>
        <w:tc>
          <w:tcPr>
            <w:tcW w:w="1" w:type="dxa"/>
            <w:tcBorders>
              <w:top w:val="single" w:sz="6" w:space="0" w:color="auto"/>
              <w:left w:val="nil"/>
              <w:bottom w:val="single" w:sz="6" w:space="0" w:color="auto"/>
              <w:right w:val="nil"/>
            </w:tcBorders>
            <w:vAlign w:val="center"/>
          </w:tcPr>
          <w:p w14:paraId="7DF52F9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p>
        </w:tc>
      </w:tr>
    </w:tbl>
    <w:p w14:paraId="42DDBBE8"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 Ближайшее к населенному пункту подразделение пожарной охраны (наименование, вид), адрес:</w:t>
      </w:r>
    </w:p>
    <w:p w14:paraId="4F7E91D7"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6"/>
      </w:tblGrid>
      <w:tr w:rsidR="00000000" w14:paraId="36D64C54" w14:textId="77777777">
        <w:tblPrEx>
          <w:tblCellMar>
            <w:top w:w="0" w:type="dxa"/>
            <w:left w:w="0" w:type="dxa"/>
            <w:bottom w:w="0" w:type="dxa"/>
            <w:right w:w="0" w:type="dxa"/>
          </w:tblCellMar>
        </w:tblPrEx>
        <w:trPr>
          <w:jc w:val="center"/>
        </w:trPr>
        <w:tc>
          <w:tcPr>
            <w:tcW w:w="1" w:type="dxa"/>
            <w:tcBorders>
              <w:top w:val="single" w:sz="6" w:space="0" w:color="auto"/>
              <w:left w:val="nil"/>
              <w:bottom w:val="single" w:sz="6" w:space="0" w:color="auto"/>
              <w:right w:val="nil"/>
            </w:tcBorders>
            <w:vAlign w:val="center"/>
          </w:tcPr>
          <w:p w14:paraId="45ADC7C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p>
        </w:tc>
      </w:tr>
    </w:tbl>
    <w:p w14:paraId="563AF1F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E61FE4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063D5D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14:paraId="110E4A0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C39E01A"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1500"/>
        <w:gridCol w:w="2875"/>
        <w:gridCol w:w="1500"/>
        <w:gridCol w:w="2375"/>
      </w:tblGrid>
      <w:tr w:rsidR="00000000" w14:paraId="7451F305" w14:textId="77777777">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single" w:sz="6" w:space="0" w:color="auto"/>
            </w:tcBorders>
          </w:tcPr>
          <w:p w14:paraId="0357488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N п/п </w:t>
            </w:r>
          </w:p>
        </w:tc>
        <w:tc>
          <w:tcPr>
            <w:tcW w:w="2875" w:type="dxa"/>
            <w:tcBorders>
              <w:top w:val="single" w:sz="6" w:space="0" w:color="auto"/>
              <w:left w:val="single" w:sz="6" w:space="0" w:color="auto"/>
              <w:bottom w:val="single" w:sz="6" w:space="0" w:color="auto"/>
              <w:right w:val="single" w:sz="6" w:space="0" w:color="auto"/>
            </w:tcBorders>
          </w:tcPr>
          <w:p w14:paraId="4687260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Фамилия, имя, отчество </w:t>
            </w:r>
          </w:p>
        </w:tc>
        <w:tc>
          <w:tcPr>
            <w:tcW w:w="1500" w:type="dxa"/>
            <w:tcBorders>
              <w:top w:val="single" w:sz="6" w:space="0" w:color="auto"/>
              <w:left w:val="single" w:sz="6" w:space="0" w:color="auto"/>
              <w:bottom w:val="single" w:sz="6" w:space="0" w:color="auto"/>
              <w:right w:val="single" w:sz="6" w:space="0" w:color="auto"/>
            </w:tcBorders>
          </w:tcPr>
          <w:p w14:paraId="49CBE95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Должность </w:t>
            </w:r>
          </w:p>
        </w:tc>
        <w:tc>
          <w:tcPr>
            <w:tcW w:w="2375" w:type="dxa"/>
            <w:tcBorders>
              <w:top w:val="single" w:sz="6" w:space="0" w:color="auto"/>
              <w:left w:val="single" w:sz="6" w:space="0" w:color="auto"/>
              <w:bottom w:val="single" w:sz="6" w:space="0" w:color="auto"/>
              <w:right w:val="nil"/>
            </w:tcBorders>
          </w:tcPr>
          <w:p w14:paraId="2EC2701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Контактный телефон </w:t>
            </w:r>
          </w:p>
        </w:tc>
      </w:tr>
      <w:tr w:rsidR="00000000" w14:paraId="40FD899A" w14:textId="77777777">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single" w:sz="6" w:space="0" w:color="auto"/>
            </w:tcBorders>
          </w:tcPr>
          <w:p w14:paraId="06E5058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875" w:type="dxa"/>
            <w:tcBorders>
              <w:top w:val="single" w:sz="6" w:space="0" w:color="auto"/>
              <w:left w:val="single" w:sz="6" w:space="0" w:color="auto"/>
              <w:bottom w:val="single" w:sz="6" w:space="0" w:color="auto"/>
              <w:right w:val="single" w:sz="6" w:space="0" w:color="auto"/>
            </w:tcBorders>
          </w:tcPr>
          <w:p w14:paraId="1B119F2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E135AD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375" w:type="dxa"/>
            <w:tcBorders>
              <w:top w:val="single" w:sz="6" w:space="0" w:color="auto"/>
              <w:left w:val="single" w:sz="6" w:space="0" w:color="auto"/>
              <w:bottom w:val="single" w:sz="6" w:space="0" w:color="auto"/>
              <w:right w:val="nil"/>
            </w:tcBorders>
          </w:tcPr>
          <w:p w14:paraId="17916C8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145A669" w14:textId="77777777">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single" w:sz="6" w:space="0" w:color="auto"/>
            </w:tcBorders>
          </w:tcPr>
          <w:p w14:paraId="5994BDD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875" w:type="dxa"/>
            <w:tcBorders>
              <w:top w:val="single" w:sz="6" w:space="0" w:color="auto"/>
              <w:left w:val="single" w:sz="6" w:space="0" w:color="auto"/>
              <w:bottom w:val="single" w:sz="6" w:space="0" w:color="auto"/>
              <w:right w:val="single" w:sz="6" w:space="0" w:color="auto"/>
            </w:tcBorders>
          </w:tcPr>
          <w:p w14:paraId="3A45078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53F898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375" w:type="dxa"/>
            <w:tcBorders>
              <w:top w:val="single" w:sz="6" w:space="0" w:color="auto"/>
              <w:left w:val="single" w:sz="6" w:space="0" w:color="auto"/>
              <w:bottom w:val="single" w:sz="6" w:space="0" w:color="auto"/>
              <w:right w:val="nil"/>
            </w:tcBorders>
          </w:tcPr>
          <w:p w14:paraId="718B1F8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6120FA3" w14:textId="77777777">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single" w:sz="6" w:space="0" w:color="auto"/>
            </w:tcBorders>
          </w:tcPr>
          <w:p w14:paraId="680DC35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875" w:type="dxa"/>
            <w:tcBorders>
              <w:top w:val="single" w:sz="6" w:space="0" w:color="auto"/>
              <w:left w:val="single" w:sz="6" w:space="0" w:color="auto"/>
              <w:bottom w:val="single" w:sz="6" w:space="0" w:color="auto"/>
              <w:right w:val="single" w:sz="6" w:space="0" w:color="auto"/>
            </w:tcBorders>
          </w:tcPr>
          <w:p w14:paraId="730AC49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F254CD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2375" w:type="dxa"/>
            <w:tcBorders>
              <w:top w:val="single" w:sz="6" w:space="0" w:color="auto"/>
              <w:left w:val="single" w:sz="6" w:space="0" w:color="auto"/>
              <w:bottom w:val="single" w:sz="6" w:space="0" w:color="auto"/>
              <w:right w:val="nil"/>
            </w:tcBorders>
          </w:tcPr>
          <w:p w14:paraId="5502C37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bl>
    <w:p w14:paraId="5DEEC4C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BFF8A4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5681E3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V. Сведения о выполнении требований пожарной безопасности</w:t>
      </w:r>
    </w:p>
    <w:p w14:paraId="065C9AD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9AE23E5"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750"/>
        <w:gridCol w:w="4125"/>
        <w:gridCol w:w="4125"/>
      </w:tblGrid>
      <w:tr w:rsidR="00000000" w14:paraId="6AEBF451" w14:textId="77777777">
        <w:tblPrEx>
          <w:tblCellMar>
            <w:top w:w="0" w:type="dxa"/>
            <w:left w:w="0" w:type="dxa"/>
            <w:bottom w:w="0" w:type="dxa"/>
            <w:right w:w="0" w:type="dxa"/>
          </w:tblCellMar>
        </w:tblPrEx>
        <w:trPr>
          <w:jc w:val="center"/>
        </w:trPr>
        <w:tc>
          <w:tcPr>
            <w:tcW w:w="750" w:type="dxa"/>
            <w:tcBorders>
              <w:top w:val="single" w:sz="6" w:space="0" w:color="auto"/>
              <w:left w:val="nil"/>
              <w:bottom w:val="single" w:sz="6" w:space="0" w:color="auto"/>
              <w:right w:val="nil"/>
            </w:tcBorders>
          </w:tcPr>
          <w:p w14:paraId="18A3DB9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4125" w:type="dxa"/>
            <w:tcBorders>
              <w:top w:val="single" w:sz="6" w:space="0" w:color="auto"/>
              <w:left w:val="nil"/>
              <w:bottom w:val="single" w:sz="6" w:space="0" w:color="auto"/>
              <w:right w:val="single" w:sz="6" w:space="0" w:color="auto"/>
            </w:tcBorders>
          </w:tcPr>
          <w:p w14:paraId="612BE9B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Требования пожарной безопасности, установленные законодательством Российской Федерации </w:t>
            </w:r>
          </w:p>
        </w:tc>
        <w:tc>
          <w:tcPr>
            <w:tcW w:w="4125" w:type="dxa"/>
            <w:tcBorders>
              <w:top w:val="single" w:sz="6" w:space="0" w:color="auto"/>
              <w:left w:val="single" w:sz="6" w:space="0" w:color="auto"/>
              <w:bottom w:val="single" w:sz="6" w:space="0" w:color="auto"/>
              <w:right w:val="nil"/>
            </w:tcBorders>
          </w:tcPr>
          <w:p w14:paraId="6CB15A8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Информация о выполнении </w:t>
            </w:r>
          </w:p>
        </w:tc>
      </w:tr>
      <w:tr w:rsidR="00000000" w14:paraId="7BC002D7" w14:textId="77777777">
        <w:tblPrEx>
          <w:tblCellMar>
            <w:top w:w="0" w:type="dxa"/>
            <w:left w:w="0" w:type="dxa"/>
            <w:bottom w:w="0" w:type="dxa"/>
            <w:right w:w="0" w:type="dxa"/>
          </w:tblCellMar>
        </w:tblPrEx>
        <w:trPr>
          <w:jc w:val="center"/>
        </w:trPr>
        <w:tc>
          <w:tcPr>
            <w:tcW w:w="750" w:type="dxa"/>
            <w:tcBorders>
              <w:top w:val="single" w:sz="6" w:space="0" w:color="auto"/>
              <w:left w:val="nil"/>
              <w:bottom w:val="nil"/>
              <w:right w:val="nil"/>
            </w:tcBorders>
          </w:tcPr>
          <w:p w14:paraId="7908B5A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 </w:t>
            </w:r>
          </w:p>
        </w:tc>
        <w:tc>
          <w:tcPr>
            <w:tcW w:w="4125" w:type="dxa"/>
            <w:tcBorders>
              <w:top w:val="single" w:sz="6" w:space="0" w:color="auto"/>
              <w:left w:val="nil"/>
              <w:bottom w:val="nil"/>
              <w:right w:val="nil"/>
            </w:tcBorders>
          </w:tcPr>
          <w:p w14:paraId="5E2D5C4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 </w:t>
            </w:r>
          </w:p>
        </w:tc>
        <w:tc>
          <w:tcPr>
            <w:tcW w:w="4125" w:type="dxa"/>
            <w:tcBorders>
              <w:top w:val="single" w:sz="6" w:space="0" w:color="auto"/>
              <w:left w:val="nil"/>
              <w:bottom w:val="nil"/>
              <w:right w:val="nil"/>
            </w:tcBorders>
          </w:tcPr>
          <w:p w14:paraId="0D39C17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9D28C04" w14:textId="77777777">
        <w:tblPrEx>
          <w:tblCellMar>
            <w:top w:w="0" w:type="dxa"/>
            <w:left w:w="0" w:type="dxa"/>
            <w:bottom w:w="0" w:type="dxa"/>
            <w:right w:w="0" w:type="dxa"/>
          </w:tblCellMar>
        </w:tblPrEx>
        <w:trPr>
          <w:jc w:val="center"/>
        </w:trPr>
        <w:tc>
          <w:tcPr>
            <w:tcW w:w="750" w:type="dxa"/>
            <w:tcBorders>
              <w:top w:val="nil"/>
              <w:left w:val="nil"/>
              <w:bottom w:val="nil"/>
              <w:right w:val="nil"/>
            </w:tcBorders>
          </w:tcPr>
          <w:p w14:paraId="1039E1A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2. </w:t>
            </w:r>
          </w:p>
        </w:tc>
        <w:tc>
          <w:tcPr>
            <w:tcW w:w="4125" w:type="dxa"/>
            <w:tcBorders>
              <w:top w:val="nil"/>
              <w:left w:val="nil"/>
              <w:bottom w:val="nil"/>
              <w:right w:val="nil"/>
            </w:tcBorders>
          </w:tcPr>
          <w:p w14:paraId="17936F2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 </w:t>
            </w:r>
          </w:p>
        </w:tc>
        <w:tc>
          <w:tcPr>
            <w:tcW w:w="4125" w:type="dxa"/>
            <w:tcBorders>
              <w:top w:val="nil"/>
              <w:left w:val="nil"/>
              <w:bottom w:val="nil"/>
              <w:right w:val="nil"/>
            </w:tcBorders>
          </w:tcPr>
          <w:p w14:paraId="0E1C2C0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42743A1D" w14:textId="77777777">
        <w:tblPrEx>
          <w:tblCellMar>
            <w:top w:w="0" w:type="dxa"/>
            <w:left w:w="0" w:type="dxa"/>
            <w:bottom w:w="0" w:type="dxa"/>
            <w:right w:w="0" w:type="dxa"/>
          </w:tblCellMar>
        </w:tblPrEx>
        <w:trPr>
          <w:jc w:val="center"/>
        </w:trPr>
        <w:tc>
          <w:tcPr>
            <w:tcW w:w="750" w:type="dxa"/>
            <w:tcBorders>
              <w:top w:val="nil"/>
              <w:left w:val="nil"/>
              <w:bottom w:val="nil"/>
              <w:right w:val="nil"/>
            </w:tcBorders>
          </w:tcPr>
          <w:p w14:paraId="4D52767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 </w:t>
            </w:r>
          </w:p>
        </w:tc>
        <w:tc>
          <w:tcPr>
            <w:tcW w:w="4125" w:type="dxa"/>
            <w:tcBorders>
              <w:top w:val="nil"/>
              <w:left w:val="nil"/>
              <w:bottom w:val="nil"/>
              <w:right w:val="nil"/>
            </w:tcBorders>
          </w:tcPr>
          <w:p w14:paraId="6F981E4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Звуковая система оповещения населения о чрезвычайной ситуации, а также телефонная связь (радиосвязь) для сообщения о пожаре </w:t>
            </w:r>
          </w:p>
        </w:tc>
        <w:tc>
          <w:tcPr>
            <w:tcW w:w="4125" w:type="dxa"/>
            <w:tcBorders>
              <w:top w:val="nil"/>
              <w:left w:val="nil"/>
              <w:bottom w:val="nil"/>
              <w:right w:val="nil"/>
            </w:tcBorders>
          </w:tcPr>
          <w:p w14:paraId="39CE829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19B1FA37" w14:textId="77777777">
        <w:tblPrEx>
          <w:tblCellMar>
            <w:top w:w="0" w:type="dxa"/>
            <w:left w:w="0" w:type="dxa"/>
            <w:bottom w:w="0" w:type="dxa"/>
            <w:right w:w="0" w:type="dxa"/>
          </w:tblCellMar>
        </w:tblPrEx>
        <w:trPr>
          <w:jc w:val="center"/>
        </w:trPr>
        <w:tc>
          <w:tcPr>
            <w:tcW w:w="750" w:type="dxa"/>
            <w:tcBorders>
              <w:top w:val="nil"/>
              <w:left w:val="nil"/>
              <w:bottom w:val="nil"/>
              <w:right w:val="nil"/>
            </w:tcBorders>
          </w:tcPr>
          <w:p w14:paraId="7FE635E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 </w:t>
            </w:r>
          </w:p>
        </w:tc>
        <w:tc>
          <w:tcPr>
            <w:tcW w:w="4125" w:type="dxa"/>
            <w:tcBorders>
              <w:top w:val="nil"/>
              <w:left w:val="nil"/>
              <w:bottom w:val="nil"/>
              <w:right w:val="nil"/>
            </w:tcBorders>
          </w:tcPr>
          <w:p w14:paraId="3DAF218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 </w:t>
            </w:r>
          </w:p>
        </w:tc>
        <w:tc>
          <w:tcPr>
            <w:tcW w:w="4125" w:type="dxa"/>
            <w:tcBorders>
              <w:top w:val="nil"/>
              <w:left w:val="nil"/>
              <w:bottom w:val="nil"/>
              <w:right w:val="nil"/>
            </w:tcBorders>
          </w:tcPr>
          <w:p w14:paraId="02A5476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6F34A76" w14:textId="77777777">
        <w:tblPrEx>
          <w:tblCellMar>
            <w:top w:w="0" w:type="dxa"/>
            <w:left w:w="0" w:type="dxa"/>
            <w:bottom w:w="0" w:type="dxa"/>
            <w:right w:w="0" w:type="dxa"/>
          </w:tblCellMar>
        </w:tblPrEx>
        <w:trPr>
          <w:jc w:val="center"/>
        </w:trPr>
        <w:tc>
          <w:tcPr>
            <w:tcW w:w="750" w:type="dxa"/>
            <w:tcBorders>
              <w:top w:val="nil"/>
              <w:left w:val="nil"/>
              <w:bottom w:val="nil"/>
              <w:right w:val="nil"/>
            </w:tcBorders>
          </w:tcPr>
          <w:p w14:paraId="5BD8CCC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5. </w:t>
            </w:r>
          </w:p>
        </w:tc>
        <w:tc>
          <w:tcPr>
            <w:tcW w:w="4125" w:type="dxa"/>
            <w:tcBorders>
              <w:top w:val="nil"/>
              <w:left w:val="nil"/>
              <w:bottom w:val="nil"/>
              <w:right w:val="nil"/>
            </w:tcBorders>
          </w:tcPr>
          <w:p w14:paraId="2733B82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Подъездная автомобильная дорога к населенному пункту, а также обеспеченность подъездов к зданиям и сооружениям на его территории </w:t>
            </w:r>
          </w:p>
        </w:tc>
        <w:tc>
          <w:tcPr>
            <w:tcW w:w="4125" w:type="dxa"/>
            <w:tcBorders>
              <w:top w:val="nil"/>
              <w:left w:val="nil"/>
              <w:bottom w:val="nil"/>
              <w:right w:val="nil"/>
            </w:tcBorders>
          </w:tcPr>
          <w:p w14:paraId="062C277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40382E3" w14:textId="77777777">
        <w:tblPrEx>
          <w:tblCellMar>
            <w:top w:w="0" w:type="dxa"/>
            <w:left w:w="0" w:type="dxa"/>
            <w:bottom w:w="0" w:type="dxa"/>
            <w:right w:w="0" w:type="dxa"/>
          </w:tblCellMar>
        </w:tblPrEx>
        <w:trPr>
          <w:jc w:val="center"/>
        </w:trPr>
        <w:tc>
          <w:tcPr>
            <w:tcW w:w="750" w:type="dxa"/>
            <w:tcBorders>
              <w:top w:val="nil"/>
              <w:left w:val="nil"/>
              <w:bottom w:val="nil"/>
              <w:right w:val="nil"/>
            </w:tcBorders>
          </w:tcPr>
          <w:p w14:paraId="1E7C74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6. </w:t>
            </w:r>
          </w:p>
        </w:tc>
        <w:tc>
          <w:tcPr>
            <w:tcW w:w="4125" w:type="dxa"/>
            <w:tcBorders>
              <w:top w:val="nil"/>
              <w:left w:val="nil"/>
              <w:bottom w:val="nil"/>
              <w:right w:val="nil"/>
            </w:tcBorders>
          </w:tcPr>
          <w:p w14:paraId="2783830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Муниципальный правовой акт, регламентирующий порядок подготовки населенного пункта к пожароопасному сезону </w:t>
            </w:r>
          </w:p>
        </w:tc>
        <w:tc>
          <w:tcPr>
            <w:tcW w:w="4125" w:type="dxa"/>
            <w:tcBorders>
              <w:top w:val="nil"/>
              <w:left w:val="nil"/>
              <w:bottom w:val="nil"/>
              <w:right w:val="nil"/>
            </w:tcBorders>
          </w:tcPr>
          <w:p w14:paraId="7B457E1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56A5E2B0" w14:textId="77777777">
        <w:tblPrEx>
          <w:tblCellMar>
            <w:top w:w="0" w:type="dxa"/>
            <w:left w:w="0" w:type="dxa"/>
            <w:bottom w:w="0" w:type="dxa"/>
            <w:right w:w="0" w:type="dxa"/>
          </w:tblCellMar>
        </w:tblPrEx>
        <w:trPr>
          <w:jc w:val="center"/>
        </w:trPr>
        <w:tc>
          <w:tcPr>
            <w:tcW w:w="750" w:type="dxa"/>
            <w:tcBorders>
              <w:top w:val="nil"/>
              <w:left w:val="nil"/>
              <w:bottom w:val="nil"/>
              <w:right w:val="nil"/>
            </w:tcBorders>
          </w:tcPr>
          <w:p w14:paraId="05C1176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7. </w:t>
            </w:r>
          </w:p>
        </w:tc>
        <w:tc>
          <w:tcPr>
            <w:tcW w:w="4125" w:type="dxa"/>
            <w:tcBorders>
              <w:top w:val="nil"/>
              <w:left w:val="nil"/>
              <w:bottom w:val="nil"/>
              <w:right w:val="nil"/>
            </w:tcBorders>
          </w:tcPr>
          <w:p w14:paraId="5BABBB8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Первичные средства пожаротушения для привлекаемых к тушению лесных пожаров добровольных пожарных дружин (команд) </w:t>
            </w:r>
          </w:p>
        </w:tc>
        <w:tc>
          <w:tcPr>
            <w:tcW w:w="4125" w:type="dxa"/>
            <w:tcBorders>
              <w:top w:val="nil"/>
              <w:left w:val="nil"/>
              <w:bottom w:val="nil"/>
              <w:right w:val="nil"/>
            </w:tcBorders>
          </w:tcPr>
          <w:p w14:paraId="6647416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98B22CE" w14:textId="77777777">
        <w:tblPrEx>
          <w:tblCellMar>
            <w:top w:w="0" w:type="dxa"/>
            <w:left w:w="0" w:type="dxa"/>
            <w:bottom w:w="0" w:type="dxa"/>
            <w:right w:w="0" w:type="dxa"/>
          </w:tblCellMar>
        </w:tblPrEx>
        <w:trPr>
          <w:jc w:val="center"/>
        </w:trPr>
        <w:tc>
          <w:tcPr>
            <w:tcW w:w="750" w:type="dxa"/>
            <w:tcBorders>
              <w:top w:val="nil"/>
              <w:left w:val="nil"/>
              <w:bottom w:val="single" w:sz="6" w:space="0" w:color="auto"/>
              <w:right w:val="nil"/>
            </w:tcBorders>
          </w:tcPr>
          <w:p w14:paraId="34F66FF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8. </w:t>
            </w:r>
          </w:p>
        </w:tc>
        <w:tc>
          <w:tcPr>
            <w:tcW w:w="4125" w:type="dxa"/>
            <w:tcBorders>
              <w:top w:val="nil"/>
              <w:left w:val="nil"/>
              <w:bottom w:val="single" w:sz="6" w:space="0" w:color="auto"/>
              <w:right w:val="nil"/>
            </w:tcBorders>
          </w:tcPr>
          <w:p w14:paraId="6D319A5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Наличие мероприятий по обеспечению пожарной безопасности в планах (программах) развития территорий населенного пункта. </w:t>
            </w:r>
          </w:p>
        </w:tc>
        <w:tc>
          <w:tcPr>
            <w:tcW w:w="4125" w:type="dxa"/>
            <w:tcBorders>
              <w:top w:val="nil"/>
              <w:left w:val="nil"/>
              <w:bottom w:val="single" w:sz="6" w:space="0" w:color="auto"/>
              <w:right w:val="nil"/>
            </w:tcBorders>
          </w:tcPr>
          <w:p w14:paraId="22FAC60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bl>
    <w:p w14:paraId="39C2F7C7" w14:textId="77777777" w:rsidR="00670116" w:rsidRDefault="00670116"/>
    <w:sectPr w:rsidR="006701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28"/>
    <w:rsid w:val="00235028"/>
    <w:rsid w:val="0067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C70F5"/>
  <w14:defaultImageDpi w14:val="0"/>
  <w15:docId w15:val="{398C661D-0578-4AB4-AFFC-03A238E6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28215#l70" TargetMode="External"/><Relationship Id="rId299" Type="http://schemas.openxmlformats.org/officeDocument/2006/relationships/hyperlink" Target="https://normativ.kontur.ru/document?moduleid=1&amp;documentid=360868#l33" TargetMode="External"/><Relationship Id="rId21" Type="http://schemas.openxmlformats.org/officeDocument/2006/relationships/hyperlink" Target="https://normativ.kontur.ru/document?moduleid=1&amp;documentid=228215#l64" TargetMode="External"/><Relationship Id="rId63" Type="http://schemas.openxmlformats.org/officeDocument/2006/relationships/hyperlink" Target="https://normativ.kontur.ru/document?moduleid=1&amp;documentid=228215#l64" TargetMode="External"/><Relationship Id="rId159" Type="http://schemas.openxmlformats.org/officeDocument/2006/relationships/hyperlink" Target="https://normativ.kontur.ru/document?moduleid=1&amp;documentid=228215#l12" TargetMode="External"/><Relationship Id="rId324" Type="http://schemas.openxmlformats.org/officeDocument/2006/relationships/hyperlink" Target="https://normativ.kontur.ru/document?moduleid=1&amp;documentid=360868#l35" TargetMode="External"/><Relationship Id="rId366" Type="http://schemas.openxmlformats.org/officeDocument/2006/relationships/hyperlink" Target="https://normativ.kontur.ru/document?moduleid=1&amp;documentid=228215#l50" TargetMode="External"/><Relationship Id="rId170" Type="http://schemas.openxmlformats.org/officeDocument/2006/relationships/hyperlink" Target="https://normativ.kontur.ru/document?moduleid=1&amp;documentid=228215#l16" TargetMode="External"/><Relationship Id="rId226" Type="http://schemas.openxmlformats.org/officeDocument/2006/relationships/hyperlink" Target="https://normativ.kontur.ru/document?moduleid=1&amp;documentid=360868#l9" TargetMode="External"/><Relationship Id="rId268" Type="http://schemas.openxmlformats.org/officeDocument/2006/relationships/hyperlink" Target="https://normativ.kontur.ru/document?moduleid=1&amp;documentid=306117#l7" TargetMode="External"/><Relationship Id="rId32" Type="http://schemas.openxmlformats.org/officeDocument/2006/relationships/hyperlink" Target="https://normativ.kontur.ru/document?moduleid=1&amp;documentid=327083#l101" TargetMode="External"/><Relationship Id="rId74" Type="http://schemas.openxmlformats.org/officeDocument/2006/relationships/hyperlink" Target="https://normativ.kontur.ru/document?moduleid=1&amp;documentid=360868#l4" TargetMode="External"/><Relationship Id="rId128" Type="http://schemas.openxmlformats.org/officeDocument/2006/relationships/hyperlink" Target="https://normativ.kontur.ru/document?moduleid=1&amp;documentid=360868#l9" TargetMode="External"/><Relationship Id="rId335" Type="http://schemas.openxmlformats.org/officeDocument/2006/relationships/hyperlink" Target="https://normativ.kontur.ru/document?moduleid=1&amp;documentid=228215#l87" TargetMode="External"/><Relationship Id="rId5" Type="http://schemas.openxmlformats.org/officeDocument/2006/relationships/hyperlink" Target="https://normativ.kontur.ru/document?moduleid=1&amp;documentid=247317#l46" TargetMode="External"/><Relationship Id="rId181" Type="http://schemas.openxmlformats.org/officeDocument/2006/relationships/hyperlink" Target="https://normativ.kontur.ru/document?moduleid=1&amp;documentid=360868#l9" TargetMode="External"/><Relationship Id="rId237" Type="http://schemas.openxmlformats.org/officeDocument/2006/relationships/hyperlink" Target="https://normativ.kontur.ru/document?moduleid=1&amp;documentid=360868#l9" TargetMode="External"/><Relationship Id="rId279" Type="http://schemas.openxmlformats.org/officeDocument/2006/relationships/hyperlink" Target="https://normativ.kontur.ru/document?moduleid=1&amp;documentid=360868#l33" TargetMode="External"/><Relationship Id="rId43" Type="http://schemas.openxmlformats.org/officeDocument/2006/relationships/hyperlink" Target="https://normativ.kontur.ru/document?moduleid=1&amp;documentid=228215#l64" TargetMode="External"/><Relationship Id="rId139" Type="http://schemas.openxmlformats.org/officeDocument/2006/relationships/hyperlink" Target="https://normativ.kontur.ru/document?moduleid=1&amp;documentid=360868#l9" TargetMode="External"/><Relationship Id="rId290" Type="http://schemas.openxmlformats.org/officeDocument/2006/relationships/hyperlink" Target="https://normativ.kontur.ru/document?moduleid=1&amp;documentid=360551#l3" TargetMode="External"/><Relationship Id="rId304" Type="http://schemas.openxmlformats.org/officeDocument/2006/relationships/hyperlink" Target="https://normativ.kontur.ru/document?moduleid=1&amp;documentid=360868#l35" TargetMode="External"/><Relationship Id="rId346" Type="http://schemas.openxmlformats.org/officeDocument/2006/relationships/hyperlink" Target="https://normativ.kontur.ru/document?moduleid=1&amp;documentid=327083#l41" TargetMode="External"/><Relationship Id="rId85" Type="http://schemas.openxmlformats.org/officeDocument/2006/relationships/hyperlink" Target="https://normativ.kontur.ru/document?moduleid=1&amp;documentid=360868#l4" TargetMode="External"/><Relationship Id="rId150" Type="http://schemas.openxmlformats.org/officeDocument/2006/relationships/hyperlink" Target="https://normativ.kontur.ru/document?moduleid=1&amp;documentid=360868#l9" TargetMode="External"/><Relationship Id="rId192" Type="http://schemas.openxmlformats.org/officeDocument/2006/relationships/hyperlink" Target="https://normativ.kontur.ru/document?moduleid=1&amp;documentid=360868#l9" TargetMode="External"/><Relationship Id="rId206" Type="http://schemas.openxmlformats.org/officeDocument/2006/relationships/hyperlink" Target="https://normativ.kontur.ru/document?moduleid=1&amp;documentid=298291#l0" TargetMode="External"/><Relationship Id="rId248" Type="http://schemas.openxmlformats.org/officeDocument/2006/relationships/hyperlink" Target="https://normativ.kontur.ru/document?moduleid=1&amp;documentid=306117#l3" TargetMode="External"/><Relationship Id="rId12" Type="http://schemas.openxmlformats.org/officeDocument/2006/relationships/hyperlink" Target="https://normativ.kontur.ru/document?moduleid=1&amp;documentid=301140#l0" TargetMode="External"/><Relationship Id="rId108" Type="http://schemas.openxmlformats.org/officeDocument/2006/relationships/hyperlink" Target="https://normativ.kontur.ru/document?moduleid=1&amp;documentid=360868#l9" TargetMode="External"/><Relationship Id="rId315" Type="http://schemas.openxmlformats.org/officeDocument/2006/relationships/hyperlink" Target="https://normativ.kontur.ru/document?moduleid=1&amp;documentid=228215#l87" TargetMode="External"/><Relationship Id="rId357" Type="http://schemas.openxmlformats.org/officeDocument/2006/relationships/hyperlink" Target="https://normativ.kontur.ru/document?moduleid=1&amp;documentid=360868#l44" TargetMode="External"/><Relationship Id="rId54" Type="http://schemas.openxmlformats.org/officeDocument/2006/relationships/hyperlink" Target="https://normativ.kontur.ru/document?moduleid=1&amp;documentid=360868#l68" TargetMode="External"/><Relationship Id="rId96" Type="http://schemas.openxmlformats.org/officeDocument/2006/relationships/hyperlink" Target="https://normativ.kontur.ru/document?moduleid=1&amp;documentid=228215#l64" TargetMode="External"/><Relationship Id="rId161" Type="http://schemas.openxmlformats.org/officeDocument/2006/relationships/hyperlink" Target="https://normativ.kontur.ru/document?moduleid=1&amp;documentid=278678#l1" TargetMode="External"/><Relationship Id="rId217" Type="http://schemas.openxmlformats.org/officeDocument/2006/relationships/hyperlink" Target="https://normativ.kontur.ru/document?moduleid=1&amp;documentid=344616#l2" TargetMode="External"/><Relationship Id="rId259" Type="http://schemas.openxmlformats.org/officeDocument/2006/relationships/hyperlink" Target="https://normativ.kontur.ru/document?moduleid=1&amp;documentid=360868#l9" TargetMode="External"/><Relationship Id="rId23" Type="http://schemas.openxmlformats.org/officeDocument/2006/relationships/hyperlink" Target="https://normativ.kontur.ru/document?moduleid=1&amp;documentid=334954#l199" TargetMode="External"/><Relationship Id="rId119" Type="http://schemas.openxmlformats.org/officeDocument/2006/relationships/hyperlink" Target="https://normativ.kontur.ru/document?moduleid=1&amp;documentid=360868#l9" TargetMode="External"/><Relationship Id="rId270" Type="http://schemas.openxmlformats.org/officeDocument/2006/relationships/hyperlink" Target="https://normativ.kontur.ru/document?moduleid=1&amp;documentid=306117#l7" TargetMode="External"/><Relationship Id="rId326" Type="http://schemas.openxmlformats.org/officeDocument/2006/relationships/hyperlink" Target="https://normativ.kontur.ru/document?moduleid=1&amp;documentid=360868#l35" TargetMode="External"/><Relationship Id="rId65" Type="http://schemas.openxmlformats.org/officeDocument/2006/relationships/hyperlink" Target="https://normativ.kontur.ru/document?moduleid=1&amp;documentid=298291#l367" TargetMode="External"/><Relationship Id="rId130" Type="http://schemas.openxmlformats.org/officeDocument/2006/relationships/hyperlink" Target="https://normativ.kontur.ru/document?moduleid=1&amp;documentid=360868#l9" TargetMode="External"/><Relationship Id="rId368" Type="http://schemas.openxmlformats.org/officeDocument/2006/relationships/hyperlink" Target="https://normativ.kontur.ru/document?moduleid=1&amp;documentid=360868#l44" TargetMode="External"/><Relationship Id="rId172" Type="http://schemas.openxmlformats.org/officeDocument/2006/relationships/hyperlink" Target="https://normativ.kontur.ru/document?moduleid=1&amp;documentid=360868#l9" TargetMode="External"/><Relationship Id="rId228" Type="http://schemas.openxmlformats.org/officeDocument/2006/relationships/hyperlink" Target="https://normativ.kontur.ru/document?moduleid=1&amp;documentid=360868#l9" TargetMode="External"/><Relationship Id="rId281" Type="http://schemas.openxmlformats.org/officeDocument/2006/relationships/hyperlink" Target="https://normativ.kontur.ru/document?moduleid=1&amp;documentid=228215#l83" TargetMode="External"/><Relationship Id="rId337" Type="http://schemas.openxmlformats.org/officeDocument/2006/relationships/hyperlink" Target="https://normativ.kontur.ru/document?moduleid=1&amp;documentid=360868#l35" TargetMode="External"/><Relationship Id="rId34" Type="http://schemas.openxmlformats.org/officeDocument/2006/relationships/hyperlink" Target="https://normativ.kontur.ru/document?moduleid=1&amp;documentid=331191#l5" TargetMode="External"/><Relationship Id="rId76" Type="http://schemas.openxmlformats.org/officeDocument/2006/relationships/hyperlink" Target="https://normativ.kontur.ru/document?moduleid=1&amp;documentid=298291#l72" TargetMode="External"/><Relationship Id="rId141" Type="http://schemas.openxmlformats.org/officeDocument/2006/relationships/hyperlink" Target="https://normativ.kontur.ru/document?moduleid=1&amp;documentid=360868#l9" TargetMode="External"/><Relationship Id="rId7" Type="http://schemas.openxmlformats.org/officeDocument/2006/relationships/hyperlink" Target="https://normativ.kontur.ru/document?moduleid=1&amp;documentid=262171#l0" TargetMode="External"/><Relationship Id="rId183" Type="http://schemas.openxmlformats.org/officeDocument/2006/relationships/hyperlink" Target="https://normativ.kontur.ru/document?moduleid=1&amp;documentid=360868#l9" TargetMode="External"/><Relationship Id="rId239" Type="http://schemas.openxmlformats.org/officeDocument/2006/relationships/hyperlink" Target="https://normativ.kontur.ru/document?moduleid=1&amp;documentid=327087#l0" TargetMode="External"/><Relationship Id="rId250" Type="http://schemas.openxmlformats.org/officeDocument/2006/relationships/hyperlink" Target="https://normativ.kontur.ru/document?moduleid=1&amp;documentid=306117#l3" TargetMode="External"/><Relationship Id="rId292" Type="http://schemas.openxmlformats.org/officeDocument/2006/relationships/hyperlink" Target="https://normativ.kontur.ru/document?moduleid=1&amp;documentid=360868#l33" TargetMode="External"/><Relationship Id="rId306" Type="http://schemas.openxmlformats.org/officeDocument/2006/relationships/hyperlink" Target="https://normativ.kontur.ru/document?moduleid=1&amp;documentid=360868#l35" TargetMode="External"/><Relationship Id="rId45" Type="http://schemas.openxmlformats.org/officeDocument/2006/relationships/hyperlink" Target="https://normativ.kontur.ru/document?moduleid=1&amp;documentid=334954#l199" TargetMode="External"/><Relationship Id="rId87" Type="http://schemas.openxmlformats.org/officeDocument/2006/relationships/hyperlink" Target="https://normativ.kontur.ru/document?moduleid=1&amp;documentid=360868#l4" TargetMode="External"/><Relationship Id="rId110" Type="http://schemas.openxmlformats.org/officeDocument/2006/relationships/hyperlink" Target="https://normativ.kontur.ru/document?moduleid=1&amp;documentid=360868#l9" TargetMode="External"/><Relationship Id="rId348" Type="http://schemas.openxmlformats.org/officeDocument/2006/relationships/hyperlink" Target="https://normativ.kontur.ru/document?moduleid=1&amp;documentid=360551#l12" TargetMode="External"/><Relationship Id="rId152" Type="http://schemas.openxmlformats.org/officeDocument/2006/relationships/hyperlink" Target="https://normativ.kontur.ru/document?moduleid=1&amp;documentid=228215#l12" TargetMode="External"/><Relationship Id="rId194" Type="http://schemas.openxmlformats.org/officeDocument/2006/relationships/hyperlink" Target="https://normativ.kontur.ru/document?moduleid=1&amp;documentid=344616#l2" TargetMode="External"/><Relationship Id="rId208" Type="http://schemas.openxmlformats.org/officeDocument/2006/relationships/hyperlink" Target="https://normativ.kontur.ru/document?moduleid=1&amp;documentid=360868#l9" TargetMode="External"/><Relationship Id="rId261" Type="http://schemas.openxmlformats.org/officeDocument/2006/relationships/hyperlink" Target="https://normativ.kontur.ru/document?moduleid=1&amp;documentid=360551#l3" TargetMode="External"/><Relationship Id="rId14" Type="http://schemas.openxmlformats.org/officeDocument/2006/relationships/hyperlink" Target="https://normativ.kontur.ru/document?moduleid=1&amp;documentid=306117#l0" TargetMode="External"/><Relationship Id="rId56" Type="http://schemas.openxmlformats.org/officeDocument/2006/relationships/hyperlink" Target="https://normativ.kontur.ru/document?moduleid=1&amp;documentid=241548#l44" TargetMode="External"/><Relationship Id="rId317" Type="http://schemas.openxmlformats.org/officeDocument/2006/relationships/hyperlink" Target="https://normativ.kontur.ru/document?moduleid=1&amp;documentid=360868#l35" TargetMode="External"/><Relationship Id="rId359" Type="http://schemas.openxmlformats.org/officeDocument/2006/relationships/hyperlink" Target="https://normativ.kontur.ru/document?moduleid=1&amp;documentid=360868#l44" TargetMode="External"/><Relationship Id="rId98" Type="http://schemas.openxmlformats.org/officeDocument/2006/relationships/hyperlink" Target="https://normativ.kontur.ru/document?moduleid=9&amp;documentid=329939#l236" TargetMode="External"/><Relationship Id="rId121" Type="http://schemas.openxmlformats.org/officeDocument/2006/relationships/hyperlink" Target="https://normativ.kontur.ru/document?moduleid=1&amp;documentid=360868#l9" TargetMode="External"/><Relationship Id="rId163" Type="http://schemas.openxmlformats.org/officeDocument/2006/relationships/hyperlink" Target="https://normativ.kontur.ru/document?moduleid=1&amp;documentid=228215#l12" TargetMode="External"/><Relationship Id="rId219" Type="http://schemas.openxmlformats.org/officeDocument/2006/relationships/hyperlink" Target="https://normativ.kontur.ru/document?moduleid=1&amp;documentid=228215#l83" TargetMode="External"/><Relationship Id="rId370" Type="http://schemas.openxmlformats.org/officeDocument/2006/relationships/hyperlink" Target="https://normativ.kontur.ru/document?moduleid=1&amp;documentid=228215#l50" TargetMode="External"/><Relationship Id="rId230" Type="http://schemas.openxmlformats.org/officeDocument/2006/relationships/hyperlink" Target="https://normativ.kontur.ru/document?moduleid=1&amp;documentid=228215#l83" TargetMode="External"/><Relationship Id="rId25" Type="http://schemas.openxmlformats.org/officeDocument/2006/relationships/hyperlink" Target="https://normativ.kontur.ru/document?moduleid=1&amp;documentid=270905#l0" TargetMode="External"/><Relationship Id="rId67" Type="http://schemas.openxmlformats.org/officeDocument/2006/relationships/hyperlink" Target="https://normativ.kontur.ru/document?moduleid=1&amp;documentid=327083#l101" TargetMode="External"/><Relationship Id="rId272" Type="http://schemas.openxmlformats.org/officeDocument/2006/relationships/hyperlink" Target="https://normativ.kontur.ru/document?moduleid=1&amp;documentid=306117#l7" TargetMode="External"/><Relationship Id="rId328" Type="http://schemas.openxmlformats.org/officeDocument/2006/relationships/hyperlink" Target="https://normativ.kontur.ru/document?moduleid=1&amp;documentid=360868#l35" TargetMode="External"/><Relationship Id="rId132" Type="http://schemas.openxmlformats.org/officeDocument/2006/relationships/hyperlink" Target="https://normativ.kontur.ru/document?moduleid=1&amp;documentid=228215#l70" TargetMode="External"/><Relationship Id="rId174" Type="http://schemas.openxmlformats.org/officeDocument/2006/relationships/hyperlink" Target="https://normativ.kontur.ru/document?moduleid=1&amp;documentid=360868#l9" TargetMode="External"/><Relationship Id="rId241" Type="http://schemas.openxmlformats.org/officeDocument/2006/relationships/hyperlink" Target="https://normativ.kontur.ru/document?moduleid=1&amp;documentid=262171#l1" TargetMode="External"/><Relationship Id="rId15" Type="http://schemas.openxmlformats.org/officeDocument/2006/relationships/hyperlink" Target="https://normativ.kontur.ru/document?moduleid=1&amp;documentid=327083#l0" TargetMode="External"/><Relationship Id="rId36" Type="http://schemas.openxmlformats.org/officeDocument/2006/relationships/hyperlink" Target="https://normativ.kontur.ru/document?moduleid=1&amp;documentid=360551#l0" TargetMode="External"/><Relationship Id="rId57" Type="http://schemas.openxmlformats.org/officeDocument/2006/relationships/hyperlink" Target="https://normativ.kontur.ru/document?moduleid=1&amp;documentid=228215#l64" TargetMode="External"/><Relationship Id="rId262" Type="http://schemas.openxmlformats.org/officeDocument/2006/relationships/hyperlink" Target="https://normativ.kontur.ru/document?moduleid=1&amp;documentid=360868#l9" TargetMode="External"/><Relationship Id="rId283" Type="http://schemas.openxmlformats.org/officeDocument/2006/relationships/hyperlink" Target="https://normativ.kontur.ru/document?moduleid=1&amp;documentid=228215#l83" TargetMode="External"/><Relationship Id="rId318" Type="http://schemas.openxmlformats.org/officeDocument/2006/relationships/hyperlink" Target="https://normativ.kontur.ru/document?moduleid=1&amp;documentid=360868#l35" TargetMode="External"/><Relationship Id="rId339" Type="http://schemas.openxmlformats.org/officeDocument/2006/relationships/hyperlink" Target="https://normativ.kontur.ru/document?moduleid=1&amp;documentid=360868#l35" TargetMode="External"/><Relationship Id="rId78" Type="http://schemas.openxmlformats.org/officeDocument/2006/relationships/hyperlink" Target="https://normativ.kontur.ru/document?moduleid=1&amp;documentid=298291#l86" TargetMode="External"/><Relationship Id="rId99" Type="http://schemas.openxmlformats.org/officeDocument/2006/relationships/hyperlink" Target="https://normativ.kontur.ru/document?moduleid=1&amp;documentid=360868#l9" TargetMode="External"/><Relationship Id="rId101" Type="http://schemas.openxmlformats.org/officeDocument/2006/relationships/hyperlink" Target="https://normativ.kontur.ru/document?moduleid=1&amp;documentid=298291#l69" TargetMode="External"/><Relationship Id="rId122" Type="http://schemas.openxmlformats.org/officeDocument/2006/relationships/hyperlink" Target="https://normativ.kontur.ru/document?moduleid=1&amp;documentid=360868#l9" TargetMode="External"/><Relationship Id="rId143" Type="http://schemas.openxmlformats.org/officeDocument/2006/relationships/hyperlink" Target="https://normativ.kontur.ru/document?moduleid=1&amp;documentid=228215#l70" TargetMode="External"/><Relationship Id="rId164" Type="http://schemas.openxmlformats.org/officeDocument/2006/relationships/hyperlink" Target="https://normativ.kontur.ru/document?moduleid=1&amp;documentid=360868#l9" TargetMode="External"/><Relationship Id="rId185" Type="http://schemas.openxmlformats.org/officeDocument/2006/relationships/hyperlink" Target="https://normativ.kontur.ru/document?moduleid=1&amp;documentid=228215#l16" TargetMode="External"/><Relationship Id="rId350" Type="http://schemas.openxmlformats.org/officeDocument/2006/relationships/hyperlink" Target="https://normativ.kontur.ru/document?moduleid=1&amp;documentid=360868#l44" TargetMode="External"/><Relationship Id="rId371" Type="http://schemas.openxmlformats.org/officeDocument/2006/relationships/fontTable" Target="fontTable.xml"/><Relationship Id="rId9" Type="http://schemas.openxmlformats.org/officeDocument/2006/relationships/hyperlink" Target="https://normativ.kontur.ru/document?moduleid=1&amp;documentid=278678#l0" TargetMode="External"/><Relationship Id="rId210" Type="http://schemas.openxmlformats.org/officeDocument/2006/relationships/hyperlink" Target="https://normativ.kontur.ru/document?moduleid=1&amp;documentid=228215#l16" TargetMode="External"/><Relationship Id="rId26" Type="http://schemas.openxmlformats.org/officeDocument/2006/relationships/hyperlink" Target="https://normativ.kontur.ru/document?moduleid=1&amp;documentid=278678#l1" TargetMode="External"/><Relationship Id="rId231" Type="http://schemas.openxmlformats.org/officeDocument/2006/relationships/hyperlink" Target="https://normativ.kontur.ru/document?moduleid=1&amp;documentid=360868#l9" TargetMode="External"/><Relationship Id="rId252" Type="http://schemas.openxmlformats.org/officeDocument/2006/relationships/hyperlink" Target="https://normativ.kontur.ru/document?moduleid=1&amp;documentid=306117#l3" TargetMode="External"/><Relationship Id="rId273" Type="http://schemas.openxmlformats.org/officeDocument/2006/relationships/hyperlink" Target="https://normativ.kontur.ru/document?moduleid=1&amp;documentid=306117#l7" TargetMode="External"/><Relationship Id="rId294" Type="http://schemas.openxmlformats.org/officeDocument/2006/relationships/hyperlink" Target="https://normativ.kontur.ru/document?moduleid=1&amp;documentid=360868#l33" TargetMode="External"/><Relationship Id="rId308" Type="http://schemas.openxmlformats.org/officeDocument/2006/relationships/hyperlink" Target="https://normativ.kontur.ru/document?moduleid=1&amp;documentid=360868#l35" TargetMode="External"/><Relationship Id="rId329" Type="http://schemas.openxmlformats.org/officeDocument/2006/relationships/hyperlink" Target="https://normativ.kontur.ru/document?moduleid=1&amp;documentid=360868#l35" TargetMode="External"/><Relationship Id="rId47" Type="http://schemas.openxmlformats.org/officeDocument/2006/relationships/hyperlink" Target="https://normativ.kontur.ru/document?moduleid=1&amp;documentid=344616#l2" TargetMode="External"/><Relationship Id="rId68" Type="http://schemas.openxmlformats.org/officeDocument/2006/relationships/hyperlink" Target="https://normativ.kontur.ru/document?moduleid=1&amp;documentid=360868#l4" TargetMode="External"/><Relationship Id="rId89" Type="http://schemas.openxmlformats.org/officeDocument/2006/relationships/hyperlink" Target="https://normativ.kontur.ru/document?moduleid=1&amp;documentid=360868#l4" TargetMode="External"/><Relationship Id="rId112" Type="http://schemas.openxmlformats.org/officeDocument/2006/relationships/hyperlink" Target="https://normativ.kontur.ru/document?moduleid=1&amp;documentid=360868#l9" TargetMode="External"/><Relationship Id="rId133" Type="http://schemas.openxmlformats.org/officeDocument/2006/relationships/hyperlink" Target="https://normativ.kontur.ru/document?moduleid=1&amp;documentid=360868#l9" TargetMode="External"/><Relationship Id="rId154" Type="http://schemas.openxmlformats.org/officeDocument/2006/relationships/hyperlink" Target="https://normativ.kontur.ru/document?moduleid=1&amp;documentid=228215#l12" TargetMode="External"/><Relationship Id="rId175" Type="http://schemas.openxmlformats.org/officeDocument/2006/relationships/hyperlink" Target="https://normativ.kontur.ru/document?moduleid=1&amp;documentid=67014#l1667" TargetMode="External"/><Relationship Id="rId340" Type="http://schemas.openxmlformats.org/officeDocument/2006/relationships/hyperlink" Target="https://normativ.kontur.ru/document?moduleid=1&amp;documentid=360868#l35" TargetMode="External"/><Relationship Id="rId361" Type="http://schemas.openxmlformats.org/officeDocument/2006/relationships/hyperlink" Target="https://normativ.kontur.ru/document?moduleid=1&amp;documentid=360868#l44" TargetMode="External"/><Relationship Id="rId196" Type="http://schemas.openxmlformats.org/officeDocument/2006/relationships/hyperlink" Target="https://normativ.kontur.ru/document?moduleid=1&amp;documentid=360551#l3" TargetMode="External"/><Relationship Id="rId200" Type="http://schemas.openxmlformats.org/officeDocument/2006/relationships/hyperlink" Target="https://normativ.kontur.ru/document?moduleid=1&amp;documentid=360868#l9" TargetMode="External"/><Relationship Id="rId16" Type="http://schemas.openxmlformats.org/officeDocument/2006/relationships/hyperlink" Target="https://normativ.kontur.ru/document?moduleid=1&amp;documentid=327087#l0" TargetMode="External"/><Relationship Id="rId221" Type="http://schemas.openxmlformats.org/officeDocument/2006/relationships/hyperlink" Target="https://normativ.kontur.ru/document?moduleid=1&amp;documentid=344616#l2" TargetMode="External"/><Relationship Id="rId242" Type="http://schemas.openxmlformats.org/officeDocument/2006/relationships/hyperlink" Target="https://normativ.kontur.ru/document?moduleid=1&amp;documentid=306117#l2" TargetMode="External"/><Relationship Id="rId263" Type="http://schemas.openxmlformats.org/officeDocument/2006/relationships/hyperlink" Target="https://normativ.kontur.ru/document?moduleid=1&amp;documentid=228215#l83" TargetMode="External"/><Relationship Id="rId284" Type="http://schemas.openxmlformats.org/officeDocument/2006/relationships/hyperlink" Target="https://normativ.kontur.ru/document?moduleid=1&amp;documentid=360868#l33" TargetMode="External"/><Relationship Id="rId319" Type="http://schemas.openxmlformats.org/officeDocument/2006/relationships/hyperlink" Target="https://normativ.kontur.ru/document?moduleid=1&amp;documentid=360868#l35" TargetMode="External"/><Relationship Id="rId37" Type="http://schemas.openxmlformats.org/officeDocument/2006/relationships/hyperlink" Target="https://normativ.kontur.ru/document?moduleid=1&amp;documentid=360868#l68" TargetMode="External"/><Relationship Id="rId58" Type="http://schemas.openxmlformats.org/officeDocument/2006/relationships/hyperlink" Target="https://normativ.kontur.ru/document?moduleid=1&amp;documentid=360868#l4" TargetMode="External"/><Relationship Id="rId79" Type="http://schemas.openxmlformats.org/officeDocument/2006/relationships/hyperlink" Target="https://normativ.kontur.ru/document?moduleid=1&amp;documentid=344616#l2" TargetMode="External"/><Relationship Id="rId102" Type="http://schemas.openxmlformats.org/officeDocument/2006/relationships/hyperlink" Target="https://normativ.kontur.ru/document?moduleid=1&amp;documentid=228215#l70" TargetMode="External"/><Relationship Id="rId123" Type="http://schemas.openxmlformats.org/officeDocument/2006/relationships/hyperlink" Target="https://normativ.kontur.ru/document?moduleid=1&amp;documentid=360868#l9" TargetMode="External"/><Relationship Id="rId144" Type="http://schemas.openxmlformats.org/officeDocument/2006/relationships/hyperlink" Target="https://normativ.kontur.ru/document?moduleid=1&amp;documentid=360868#l9" TargetMode="External"/><Relationship Id="rId330" Type="http://schemas.openxmlformats.org/officeDocument/2006/relationships/hyperlink" Target="https://normativ.kontur.ru/document?moduleid=1&amp;documentid=228215#l87" TargetMode="External"/><Relationship Id="rId90" Type="http://schemas.openxmlformats.org/officeDocument/2006/relationships/hyperlink" Target="https://normativ.kontur.ru/document?moduleid=1&amp;documentid=360551#l10" TargetMode="External"/><Relationship Id="rId165" Type="http://schemas.openxmlformats.org/officeDocument/2006/relationships/hyperlink" Target="https://normativ.kontur.ru/document?moduleid=1&amp;documentid=360551#l10" TargetMode="External"/><Relationship Id="rId186" Type="http://schemas.openxmlformats.org/officeDocument/2006/relationships/hyperlink" Target="https://normativ.kontur.ru/document?moduleid=1&amp;documentid=228215#l16" TargetMode="External"/><Relationship Id="rId351" Type="http://schemas.openxmlformats.org/officeDocument/2006/relationships/hyperlink" Target="https://normativ.kontur.ru/document?moduleid=1&amp;documentid=331191#l24" TargetMode="External"/><Relationship Id="rId372" Type="http://schemas.openxmlformats.org/officeDocument/2006/relationships/theme" Target="theme/theme1.xml"/><Relationship Id="rId211" Type="http://schemas.openxmlformats.org/officeDocument/2006/relationships/hyperlink" Target="https://normativ.kontur.ru/document?moduleid=1&amp;documentid=344616#l2" TargetMode="External"/><Relationship Id="rId232" Type="http://schemas.openxmlformats.org/officeDocument/2006/relationships/hyperlink" Target="https://normativ.kontur.ru/document?moduleid=1&amp;documentid=360868#l9" TargetMode="External"/><Relationship Id="rId253" Type="http://schemas.openxmlformats.org/officeDocument/2006/relationships/hyperlink" Target="https://normativ.kontur.ru/document?moduleid=1&amp;documentid=306117#l3" TargetMode="External"/><Relationship Id="rId274" Type="http://schemas.openxmlformats.org/officeDocument/2006/relationships/hyperlink" Target="https://normativ.kontur.ru/document?moduleid=1&amp;documentid=306117#l7" TargetMode="External"/><Relationship Id="rId295" Type="http://schemas.openxmlformats.org/officeDocument/2006/relationships/hyperlink" Target="https://normativ.kontur.ru/document?moduleid=1&amp;documentid=360868#l33" TargetMode="External"/><Relationship Id="rId309" Type="http://schemas.openxmlformats.org/officeDocument/2006/relationships/hyperlink" Target="https://normativ.kontur.ru/document?moduleid=1&amp;documentid=360868#l35" TargetMode="External"/><Relationship Id="rId27" Type="http://schemas.openxmlformats.org/officeDocument/2006/relationships/hyperlink" Target="https://normativ.kontur.ru/document?moduleid=1&amp;documentid=360868#l68" TargetMode="External"/><Relationship Id="rId48" Type="http://schemas.openxmlformats.org/officeDocument/2006/relationships/hyperlink" Target="https://normativ.kontur.ru/document?moduleid=1&amp;documentid=360868#l68" TargetMode="External"/><Relationship Id="rId69" Type="http://schemas.openxmlformats.org/officeDocument/2006/relationships/hyperlink" Target="https://normativ.kontur.ru/document?moduleid=1&amp;documentid=306117#l11" TargetMode="External"/><Relationship Id="rId113" Type="http://schemas.openxmlformats.org/officeDocument/2006/relationships/hyperlink" Target="https://normativ.kontur.ru/document?moduleid=1&amp;documentid=360868#l9" TargetMode="External"/><Relationship Id="rId134" Type="http://schemas.openxmlformats.org/officeDocument/2006/relationships/hyperlink" Target="https://normativ.kontur.ru/document?moduleid=1&amp;documentid=228215#l70" TargetMode="External"/><Relationship Id="rId320" Type="http://schemas.openxmlformats.org/officeDocument/2006/relationships/hyperlink" Target="https://normativ.kontur.ru/document?moduleid=1&amp;documentid=360868#l35" TargetMode="External"/><Relationship Id="rId80" Type="http://schemas.openxmlformats.org/officeDocument/2006/relationships/hyperlink" Target="https://normativ.kontur.ru/document?moduleid=1&amp;documentid=360868#l4" TargetMode="External"/><Relationship Id="rId155" Type="http://schemas.openxmlformats.org/officeDocument/2006/relationships/hyperlink" Target="https://normativ.kontur.ru/document?moduleid=1&amp;documentid=360868#l9" TargetMode="External"/><Relationship Id="rId176" Type="http://schemas.openxmlformats.org/officeDocument/2006/relationships/hyperlink" Target="https://normativ.kontur.ru/document?moduleid=1&amp;documentid=360868#l9" TargetMode="External"/><Relationship Id="rId197" Type="http://schemas.openxmlformats.org/officeDocument/2006/relationships/hyperlink" Target="https://normativ.kontur.ru/document?moduleid=1&amp;documentid=334954#l199" TargetMode="External"/><Relationship Id="rId341" Type="http://schemas.openxmlformats.org/officeDocument/2006/relationships/hyperlink" Target="https://normativ.kontur.ru/document?moduleid=1&amp;documentid=228215#l33" TargetMode="External"/><Relationship Id="rId362" Type="http://schemas.openxmlformats.org/officeDocument/2006/relationships/hyperlink" Target="https://normativ.kontur.ru/document?moduleid=1&amp;documentid=360868#l44" TargetMode="External"/><Relationship Id="rId201" Type="http://schemas.openxmlformats.org/officeDocument/2006/relationships/hyperlink" Target="https://normativ.kontur.ru/document?moduleid=1&amp;documentid=360551#l3" TargetMode="External"/><Relationship Id="rId222" Type="http://schemas.openxmlformats.org/officeDocument/2006/relationships/hyperlink" Target="https://normativ.kontur.ru/document?moduleid=1&amp;documentid=228215#l83" TargetMode="External"/><Relationship Id="rId243" Type="http://schemas.openxmlformats.org/officeDocument/2006/relationships/hyperlink" Target="https://normativ.kontur.ru/document?moduleid=1&amp;documentid=306117#l3" TargetMode="External"/><Relationship Id="rId264" Type="http://schemas.openxmlformats.org/officeDocument/2006/relationships/hyperlink" Target="https://normativ.kontur.ru/document?moduleid=1&amp;documentid=360868#l9" TargetMode="External"/><Relationship Id="rId285" Type="http://schemas.openxmlformats.org/officeDocument/2006/relationships/hyperlink" Target="https://normativ.kontur.ru/document?moduleid=1&amp;documentid=360868#l33" TargetMode="External"/><Relationship Id="rId17" Type="http://schemas.openxmlformats.org/officeDocument/2006/relationships/hyperlink" Target="https://normativ.kontur.ru/document?moduleid=1&amp;documentid=331191#l0" TargetMode="External"/><Relationship Id="rId38" Type="http://schemas.openxmlformats.org/officeDocument/2006/relationships/hyperlink" Target="https://normativ.kontur.ru/document?moduleid=1&amp;documentid=228215#l64" TargetMode="External"/><Relationship Id="rId59" Type="http://schemas.openxmlformats.org/officeDocument/2006/relationships/hyperlink" Target="https://normativ.kontur.ru/document?moduleid=1&amp;documentid=360868#l4" TargetMode="External"/><Relationship Id="rId103" Type="http://schemas.openxmlformats.org/officeDocument/2006/relationships/hyperlink" Target="https://normativ.kontur.ru/document?moduleid=1&amp;documentid=360868#l9" TargetMode="External"/><Relationship Id="rId124" Type="http://schemas.openxmlformats.org/officeDocument/2006/relationships/hyperlink" Target="https://normativ.kontur.ru/document?moduleid=1&amp;documentid=360868#l9" TargetMode="External"/><Relationship Id="rId310" Type="http://schemas.openxmlformats.org/officeDocument/2006/relationships/hyperlink" Target="https://normativ.kontur.ru/document?moduleid=1&amp;documentid=360868#l35" TargetMode="External"/><Relationship Id="rId70" Type="http://schemas.openxmlformats.org/officeDocument/2006/relationships/hyperlink" Target="https://normativ.kontur.ru/document?moduleid=1&amp;documentid=327083#l101" TargetMode="External"/><Relationship Id="rId91" Type="http://schemas.openxmlformats.org/officeDocument/2006/relationships/hyperlink" Target="https://normativ.kontur.ru/document?moduleid=1&amp;documentid=360868#l4" TargetMode="External"/><Relationship Id="rId145" Type="http://schemas.openxmlformats.org/officeDocument/2006/relationships/hyperlink" Target="https://normativ.kontur.ru/document?moduleid=1&amp;documentid=360868#l9" TargetMode="External"/><Relationship Id="rId166" Type="http://schemas.openxmlformats.org/officeDocument/2006/relationships/hyperlink" Target="https://normativ.kontur.ru/document?moduleid=1&amp;documentid=360868#l9" TargetMode="External"/><Relationship Id="rId187" Type="http://schemas.openxmlformats.org/officeDocument/2006/relationships/hyperlink" Target="https://normativ.kontur.ru/document?moduleid=1&amp;documentid=360868#l9" TargetMode="External"/><Relationship Id="rId331" Type="http://schemas.openxmlformats.org/officeDocument/2006/relationships/hyperlink" Target="https://normativ.kontur.ru/document?moduleid=1&amp;documentid=360868#l35" TargetMode="External"/><Relationship Id="rId352" Type="http://schemas.openxmlformats.org/officeDocument/2006/relationships/hyperlink" Target="https://normativ.kontur.ru/document?moduleid=1&amp;documentid=360868#l44" TargetMode="External"/><Relationship Id="rId1" Type="http://schemas.openxmlformats.org/officeDocument/2006/relationships/styles" Target="styles.xml"/><Relationship Id="rId212" Type="http://schemas.openxmlformats.org/officeDocument/2006/relationships/hyperlink" Target="https://normativ.kontur.ru/document?moduleid=1&amp;documentid=360868#l9" TargetMode="External"/><Relationship Id="rId233" Type="http://schemas.openxmlformats.org/officeDocument/2006/relationships/hyperlink" Target="https://normativ.kontur.ru/document?moduleid=1&amp;documentid=228215#l83" TargetMode="External"/><Relationship Id="rId254" Type="http://schemas.openxmlformats.org/officeDocument/2006/relationships/hyperlink" Target="https://normativ.kontur.ru/document?moduleid=1&amp;documentid=306117#l3" TargetMode="External"/><Relationship Id="rId28" Type="http://schemas.openxmlformats.org/officeDocument/2006/relationships/hyperlink" Target="https://normativ.kontur.ru/document?moduleid=1&amp;documentid=290800#l0" TargetMode="External"/><Relationship Id="rId49" Type="http://schemas.openxmlformats.org/officeDocument/2006/relationships/hyperlink" Target="https://normativ.kontur.ru/document?moduleid=1&amp;documentid=360868#l68" TargetMode="External"/><Relationship Id="rId114" Type="http://schemas.openxmlformats.org/officeDocument/2006/relationships/hyperlink" Target="https://normativ.kontur.ru/document?moduleid=1&amp;documentid=360868#l9" TargetMode="External"/><Relationship Id="rId275" Type="http://schemas.openxmlformats.org/officeDocument/2006/relationships/hyperlink" Target="https://normativ.kontur.ru/document?moduleid=1&amp;documentid=331191#l14" TargetMode="External"/><Relationship Id="rId296" Type="http://schemas.openxmlformats.org/officeDocument/2006/relationships/hyperlink" Target="https://normativ.kontur.ru/document?moduleid=1&amp;documentid=360868#l33" TargetMode="External"/><Relationship Id="rId300" Type="http://schemas.openxmlformats.org/officeDocument/2006/relationships/hyperlink" Target="https://normativ.kontur.ru/document?moduleid=1&amp;documentid=228215#l83" TargetMode="External"/><Relationship Id="rId60" Type="http://schemas.openxmlformats.org/officeDocument/2006/relationships/hyperlink" Target="https://normativ.kontur.ru/document?moduleid=1&amp;documentid=344616#l2" TargetMode="External"/><Relationship Id="rId81" Type="http://schemas.openxmlformats.org/officeDocument/2006/relationships/hyperlink" Target="https://normativ.kontur.ru/document?moduleid=1&amp;documentid=331191#l14" TargetMode="External"/><Relationship Id="rId135" Type="http://schemas.openxmlformats.org/officeDocument/2006/relationships/hyperlink" Target="https://normativ.kontur.ru/document?moduleid=1&amp;documentid=228215#l70" TargetMode="External"/><Relationship Id="rId156" Type="http://schemas.openxmlformats.org/officeDocument/2006/relationships/hyperlink" Target="https://normativ.kontur.ru/document?moduleid=1&amp;documentid=228215#l12" TargetMode="External"/><Relationship Id="rId177" Type="http://schemas.openxmlformats.org/officeDocument/2006/relationships/hyperlink" Target="https://normativ.kontur.ru/document?moduleid=1&amp;documentid=228215#l16" TargetMode="External"/><Relationship Id="rId198" Type="http://schemas.openxmlformats.org/officeDocument/2006/relationships/hyperlink" Target="https://normativ.kontur.ru/document?moduleid=1&amp;documentid=334954#l199" TargetMode="External"/><Relationship Id="rId321" Type="http://schemas.openxmlformats.org/officeDocument/2006/relationships/hyperlink" Target="https://normativ.kontur.ru/document?moduleid=1&amp;documentid=360868#l35" TargetMode="External"/><Relationship Id="rId342" Type="http://schemas.openxmlformats.org/officeDocument/2006/relationships/hyperlink" Target="https://normativ.kontur.ru/document?moduleid=1&amp;documentid=228215#l33" TargetMode="External"/><Relationship Id="rId363" Type="http://schemas.openxmlformats.org/officeDocument/2006/relationships/hyperlink" Target="https://normativ.kontur.ru/document?moduleid=1&amp;documentid=360868#l44" TargetMode="External"/><Relationship Id="rId202" Type="http://schemas.openxmlformats.org/officeDocument/2006/relationships/hyperlink" Target="https://normativ.kontur.ru/document?moduleid=1&amp;documentid=360868#l9" TargetMode="External"/><Relationship Id="rId223" Type="http://schemas.openxmlformats.org/officeDocument/2006/relationships/hyperlink" Target="https://normativ.kontur.ru/document?moduleid=1&amp;documentid=228215#l83" TargetMode="External"/><Relationship Id="rId244" Type="http://schemas.openxmlformats.org/officeDocument/2006/relationships/hyperlink" Target="https://normativ.kontur.ru/document?moduleid=1&amp;documentid=306117#l3" TargetMode="External"/><Relationship Id="rId18" Type="http://schemas.openxmlformats.org/officeDocument/2006/relationships/hyperlink" Target="https://normativ.kontur.ru/document?moduleid=1&amp;documentid=344616#l2" TargetMode="External"/><Relationship Id="rId39" Type="http://schemas.openxmlformats.org/officeDocument/2006/relationships/hyperlink" Target="https://normativ.kontur.ru/document?moduleid=1&amp;documentid=360868#l68" TargetMode="External"/><Relationship Id="rId265" Type="http://schemas.openxmlformats.org/officeDocument/2006/relationships/hyperlink" Target="https://normativ.kontur.ru/document?moduleid=1&amp;documentid=360868#l9" TargetMode="External"/><Relationship Id="rId286" Type="http://schemas.openxmlformats.org/officeDocument/2006/relationships/hyperlink" Target="https://normativ.kontur.ru/document?moduleid=1&amp;documentid=360868#l33" TargetMode="External"/><Relationship Id="rId50" Type="http://schemas.openxmlformats.org/officeDocument/2006/relationships/hyperlink" Target="https://normativ.kontur.ru/document?moduleid=1&amp;documentid=360868#l68" TargetMode="External"/><Relationship Id="rId104" Type="http://schemas.openxmlformats.org/officeDocument/2006/relationships/hyperlink" Target="https://normativ.kontur.ru/document?moduleid=1&amp;documentid=228215#l70" TargetMode="External"/><Relationship Id="rId125" Type="http://schemas.openxmlformats.org/officeDocument/2006/relationships/hyperlink" Target="https://normativ.kontur.ru/document?moduleid=1&amp;documentid=228215#l70" TargetMode="External"/><Relationship Id="rId146" Type="http://schemas.openxmlformats.org/officeDocument/2006/relationships/hyperlink" Target="https://normativ.kontur.ru/document?moduleid=1&amp;documentid=228215#l12" TargetMode="External"/><Relationship Id="rId167" Type="http://schemas.openxmlformats.org/officeDocument/2006/relationships/hyperlink" Target="https://normativ.kontur.ru/document?moduleid=1&amp;documentid=228215#l16" TargetMode="External"/><Relationship Id="rId188" Type="http://schemas.openxmlformats.org/officeDocument/2006/relationships/hyperlink" Target="https://normativ.kontur.ru/document?moduleid=1&amp;documentid=360868#l9" TargetMode="External"/><Relationship Id="rId311" Type="http://schemas.openxmlformats.org/officeDocument/2006/relationships/hyperlink" Target="https://normativ.kontur.ru/document?moduleid=1&amp;documentid=228215#l87" TargetMode="External"/><Relationship Id="rId332" Type="http://schemas.openxmlformats.org/officeDocument/2006/relationships/hyperlink" Target="https://normativ.kontur.ru/document?moduleid=1&amp;documentid=228215#l87" TargetMode="External"/><Relationship Id="rId353" Type="http://schemas.openxmlformats.org/officeDocument/2006/relationships/hyperlink" Target="https://normativ.kontur.ru/document?moduleid=1&amp;documentid=331191#l24" TargetMode="External"/><Relationship Id="rId71" Type="http://schemas.openxmlformats.org/officeDocument/2006/relationships/hyperlink" Target="https://normativ.kontur.ru/document?moduleid=1&amp;documentid=306117#l11" TargetMode="External"/><Relationship Id="rId92" Type="http://schemas.openxmlformats.org/officeDocument/2006/relationships/hyperlink" Target="https://normativ.kontur.ru/document?moduleid=1&amp;documentid=228215#l64" TargetMode="External"/><Relationship Id="rId213" Type="http://schemas.openxmlformats.org/officeDocument/2006/relationships/hyperlink" Target="https://normativ.kontur.ru/document?moduleid=1&amp;documentid=360868#l9" TargetMode="External"/><Relationship Id="rId234" Type="http://schemas.openxmlformats.org/officeDocument/2006/relationships/hyperlink" Target="https://normativ.kontur.ru/document?moduleid=1&amp;documentid=360868#l9"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01140#l0" TargetMode="External"/><Relationship Id="rId255" Type="http://schemas.openxmlformats.org/officeDocument/2006/relationships/hyperlink" Target="https://normativ.kontur.ru/document?moduleid=1&amp;documentid=360868#l9" TargetMode="External"/><Relationship Id="rId276" Type="http://schemas.openxmlformats.org/officeDocument/2006/relationships/hyperlink" Target="https://normativ.kontur.ru/document?moduleid=1&amp;documentid=360868#l33" TargetMode="External"/><Relationship Id="rId297" Type="http://schemas.openxmlformats.org/officeDocument/2006/relationships/hyperlink" Target="https://normativ.kontur.ru/document?moduleid=1&amp;documentid=360868#l33" TargetMode="External"/><Relationship Id="rId40" Type="http://schemas.openxmlformats.org/officeDocument/2006/relationships/hyperlink" Target="https://normativ.kontur.ru/document?moduleid=1&amp;documentid=360868#l68" TargetMode="External"/><Relationship Id="rId115" Type="http://schemas.openxmlformats.org/officeDocument/2006/relationships/hyperlink" Target="https://normativ.kontur.ru/document?moduleid=1&amp;documentid=360868#l9" TargetMode="External"/><Relationship Id="rId136" Type="http://schemas.openxmlformats.org/officeDocument/2006/relationships/hyperlink" Target="https://normativ.kontur.ru/document?moduleid=1&amp;documentid=228215#l70" TargetMode="External"/><Relationship Id="rId157" Type="http://schemas.openxmlformats.org/officeDocument/2006/relationships/hyperlink" Target="https://normativ.kontur.ru/document?moduleid=1&amp;documentid=228215#l12" TargetMode="External"/><Relationship Id="rId178" Type="http://schemas.openxmlformats.org/officeDocument/2006/relationships/hyperlink" Target="https://normativ.kontur.ru/document?moduleid=1&amp;documentid=228215#l16" TargetMode="External"/><Relationship Id="rId301" Type="http://schemas.openxmlformats.org/officeDocument/2006/relationships/hyperlink" Target="https://normativ.kontur.ru/document?moduleid=1&amp;documentid=360868#l33" TargetMode="External"/><Relationship Id="rId322" Type="http://schemas.openxmlformats.org/officeDocument/2006/relationships/hyperlink" Target="https://normativ.kontur.ru/document?moduleid=1&amp;documentid=360868#l35" TargetMode="External"/><Relationship Id="rId343" Type="http://schemas.openxmlformats.org/officeDocument/2006/relationships/hyperlink" Target="https://normativ.kontur.ru/document?moduleid=1&amp;documentid=228215#l33" TargetMode="External"/><Relationship Id="rId364" Type="http://schemas.openxmlformats.org/officeDocument/2006/relationships/hyperlink" Target="https://normativ.kontur.ru/document?moduleid=1&amp;documentid=360868#l44" TargetMode="External"/><Relationship Id="rId61" Type="http://schemas.openxmlformats.org/officeDocument/2006/relationships/hyperlink" Target="https://normativ.kontur.ru/document?moduleid=1&amp;documentid=228215#l64" TargetMode="External"/><Relationship Id="rId82" Type="http://schemas.openxmlformats.org/officeDocument/2006/relationships/hyperlink" Target="https://normativ.kontur.ru/document?moduleid=1&amp;documentid=360868#l4" TargetMode="External"/><Relationship Id="rId199" Type="http://schemas.openxmlformats.org/officeDocument/2006/relationships/hyperlink" Target="https://normativ.kontur.ru/document?moduleid=1&amp;documentid=360868#l9" TargetMode="External"/><Relationship Id="rId203" Type="http://schemas.openxmlformats.org/officeDocument/2006/relationships/hyperlink" Target="https://normativ.kontur.ru/document?moduleid=1&amp;documentid=360868#l9" TargetMode="External"/><Relationship Id="rId19" Type="http://schemas.openxmlformats.org/officeDocument/2006/relationships/hyperlink" Target="https://normativ.kontur.ru/document?moduleid=1&amp;documentid=360551#l0" TargetMode="External"/><Relationship Id="rId224" Type="http://schemas.openxmlformats.org/officeDocument/2006/relationships/hyperlink" Target="https://normativ.kontur.ru/document?moduleid=1&amp;documentid=228215#l83" TargetMode="External"/><Relationship Id="rId245" Type="http://schemas.openxmlformats.org/officeDocument/2006/relationships/hyperlink" Target="https://normativ.kontur.ru/document?moduleid=1&amp;documentid=306117#l3" TargetMode="External"/><Relationship Id="rId266" Type="http://schemas.openxmlformats.org/officeDocument/2006/relationships/hyperlink" Target="https://normativ.kontur.ru/document?moduleid=1&amp;documentid=306117#l7" TargetMode="External"/><Relationship Id="rId287" Type="http://schemas.openxmlformats.org/officeDocument/2006/relationships/hyperlink" Target="https://normativ.kontur.ru/document?moduleid=1&amp;documentid=360868#l33" TargetMode="External"/><Relationship Id="rId30" Type="http://schemas.openxmlformats.org/officeDocument/2006/relationships/hyperlink" Target="https://normativ.kontur.ru/document?moduleid=1&amp;documentid=303559#l5" TargetMode="External"/><Relationship Id="rId105" Type="http://schemas.openxmlformats.org/officeDocument/2006/relationships/hyperlink" Target="https://normativ.kontur.ru/document?moduleid=1&amp;documentid=360868#l9" TargetMode="External"/><Relationship Id="rId126" Type="http://schemas.openxmlformats.org/officeDocument/2006/relationships/hyperlink" Target="https://normativ.kontur.ru/document?moduleid=1&amp;documentid=228215#l70" TargetMode="External"/><Relationship Id="rId147" Type="http://schemas.openxmlformats.org/officeDocument/2006/relationships/hyperlink" Target="https://normativ.kontur.ru/document?moduleid=1&amp;documentid=360868#l9" TargetMode="External"/><Relationship Id="rId168" Type="http://schemas.openxmlformats.org/officeDocument/2006/relationships/hyperlink" Target="https://normativ.kontur.ru/document?moduleid=1&amp;documentid=360868#l9" TargetMode="External"/><Relationship Id="rId312" Type="http://schemas.openxmlformats.org/officeDocument/2006/relationships/hyperlink" Target="https://normativ.kontur.ru/document?moduleid=1&amp;documentid=228215#l87" TargetMode="External"/><Relationship Id="rId333" Type="http://schemas.openxmlformats.org/officeDocument/2006/relationships/hyperlink" Target="https://normativ.kontur.ru/document?moduleid=1&amp;documentid=228215#l87" TargetMode="External"/><Relationship Id="rId354" Type="http://schemas.openxmlformats.org/officeDocument/2006/relationships/hyperlink" Target="https://normativ.kontur.ru/document?moduleid=1&amp;documentid=331191#l24" TargetMode="External"/><Relationship Id="rId51" Type="http://schemas.openxmlformats.org/officeDocument/2006/relationships/hyperlink" Target="https://normativ.kontur.ru/document?moduleid=1&amp;documentid=360868#l68" TargetMode="External"/><Relationship Id="rId72" Type="http://schemas.openxmlformats.org/officeDocument/2006/relationships/hyperlink" Target="https://normativ.kontur.ru/document?moduleid=1&amp;documentid=360868#l4" TargetMode="External"/><Relationship Id="rId93" Type="http://schemas.openxmlformats.org/officeDocument/2006/relationships/hyperlink" Target="https://normativ.kontur.ru/document?moduleid=1&amp;documentid=360868#l4" TargetMode="External"/><Relationship Id="rId189" Type="http://schemas.openxmlformats.org/officeDocument/2006/relationships/hyperlink" Target="https://normativ.kontur.ru/document?moduleid=1&amp;documentid=228215#l1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60868#l9" TargetMode="External"/><Relationship Id="rId235" Type="http://schemas.openxmlformats.org/officeDocument/2006/relationships/hyperlink" Target="https://normativ.kontur.ru/document?moduleid=1&amp;documentid=360868#l9" TargetMode="External"/><Relationship Id="rId256" Type="http://schemas.openxmlformats.org/officeDocument/2006/relationships/hyperlink" Target="https://normativ.kontur.ru/document?moduleid=1&amp;documentid=360868#l9" TargetMode="External"/><Relationship Id="rId277" Type="http://schemas.openxmlformats.org/officeDocument/2006/relationships/hyperlink" Target="https://normativ.kontur.ru/document?moduleid=1&amp;documentid=228215#l83" TargetMode="External"/><Relationship Id="rId298" Type="http://schemas.openxmlformats.org/officeDocument/2006/relationships/hyperlink" Target="https://normativ.kontur.ru/document?moduleid=1&amp;documentid=228215#l83" TargetMode="External"/><Relationship Id="rId116" Type="http://schemas.openxmlformats.org/officeDocument/2006/relationships/hyperlink" Target="https://normativ.kontur.ru/document?moduleid=1&amp;documentid=360868#l9" TargetMode="External"/><Relationship Id="rId137" Type="http://schemas.openxmlformats.org/officeDocument/2006/relationships/hyperlink" Target="https://normativ.kontur.ru/document?moduleid=1&amp;documentid=360868#l9" TargetMode="External"/><Relationship Id="rId158" Type="http://schemas.openxmlformats.org/officeDocument/2006/relationships/hyperlink" Target="https://normativ.kontur.ru/document?moduleid=1&amp;documentid=228215#l12" TargetMode="External"/><Relationship Id="rId302" Type="http://schemas.openxmlformats.org/officeDocument/2006/relationships/hyperlink" Target="https://normativ.kontur.ru/document?moduleid=1&amp;documentid=360551#l3" TargetMode="External"/><Relationship Id="rId323" Type="http://schemas.openxmlformats.org/officeDocument/2006/relationships/hyperlink" Target="https://normativ.kontur.ru/document?moduleid=1&amp;documentid=360868#l35" TargetMode="External"/><Relationship Id="rId344" Type="http://schemas.openxmlformats.org/officeDocument/2006/relationships/hyperlink" Target="https://normativ.kontur.ru/document?moduleid=1&amp;documentid=360868#l35" TargetMode="External"/><Relationship Id="rId20" Type="http://schemas.openxmlformats.org/officeDocument/2006/relationships/hyperlink" Target="https://normativ.kontur.ru/document?moduleid=1&amp;documentid=67014#l1533" TargetMode="External"/><Relationship Id="rId41" Type="http://schemas.openxmlformats.org/officeDocument/2006/relationships/hyperlink" Target="https://normativ.kontur.ru/document?moduleid=1&amp;documentid=360868#l68" TargetMode="External"/><Relationship Id="rId62" Type="http://schemas.openxmlformats.org/officeDocument/2006/relationships/hyperlink" Target="https://normativ.kontur.ru/document?moduleid=1&amp;documentid=327083#l101" TargetMode="External"/><Relationship Id="rId83" Type="http://schemas.openxmlformats.org/officeDocument/2006/relationships/hyperlink" Target="https://normativ.kontur.ru/document?moduleid=1&amp;documentid=331191#l14" TargetMode="External"/><Relationship Id="rId179" Type="http://schemas.openxmlformats.org/officeDocument/2006/relationships/hyperlink" Target="https://normativ.kontur.ru/document?moduleid=1&amp;documentid=228215#l16" TargetMode="External"/><Relationship Id="rId365" Type="http://schemas.openxmlformats.org/officeDocument/2006/relationships/hyperlink" Target="https://normativ.kontur.ru/document?moduleid=1&amp;documentid=360868#l44" TargetMode="External"/><Relationship Id="rId190" Type="http://schemas.openxmlformats.org/officeDocument/2006/relationships/hyperlink" Target="https://normativ.kontur.ru/document?moduleid=1&amp;documentid=331191#l14" TargetMode="External"/><Relationship Id="rId204" Type="http://schemas.openxmlformats.org/officeDocument/2006/relationships/hyperlink" Target="https://normativ.kontur.ru/document?moduleid=1&amp;documentid=360868#l9" TargetMode="External"/><Relationship Id="rId225" Type="http://schemas.openxmlformats.org/officeDocument/2006/relationships/hyperlink" Target="https://normativ.kontur.ru/document?moduleid=1&amp;documentid=228215#l83" TargetMode="External"/><Relationship Id="rId246" Type="http://schemas.openxmlformats.org/officeDocument/2006/relationships/hyperlink" Target="https://normativ.kontur.ru/document?moduleid=1&amp;documentid=306117#l3" TargetMode="External"/><Relationship Id="rId267" Type="http://schemas.openxmlformats.org/officeDocument/2006/relationships/hyperlink" Target="https://normativ.kontur.ru/document?moduleid=1&amp;documentid=306117#l7" TargetMode="External"/><Relationship Id="rId288" Type="http://schemas.openxmlformats.org/officeDocument/2006/relationships/hyperlink" Target="https://normativ.kontur.ru/document?moduleid=1&amp;documentid=360868#l33" TargetMode="External"/><Relationship Id="rId106" Type="http://schemas.openxmlformats.org/officeDocument/2006/relationships/hyperlink" Target="https://normativ.kontur.ru/document?moduleid=1&amp;documentid=360868#l9" TargetMode="External"/><Relationship Id="rId127" Type="http://schemas.openxmlformats.org/officeDocument/2006/relationships/hyperlink" Target="https://normativ.kontur.ru/document?moduleid=1&amp;documentid=360868#l9" TargetMode="External"/><Relationship Id="rId313" Type="http://schemas.openxmlformats.org/officeDocument/2006/relationships/hyperlink" Target="https://normativ.kontur.ru/document?moduleid=1&amp;documentid=360868#l35" TargetMode="External"/><Relationship Id="rId10" Type="http://schemas.openxmlformats.org/officeDocument/2006/relationships/hyperlink" Target="https://normativ.kontur.ru/document?moduleid=1&amp;documentid=360868#l0" TargetMode="External"/><Relationship Id="rId31" Type="http://schemas.openxmlformats.org/officeDocument/2006/relationships/hyperlink" Target="https://normativ.kontur.ru/document?moduleid=1&amp;documentid=306117#l0" TargetMode="External"/><Relationship Id="rId52" Type="http://schemas.openxmlformats.org/officeDocument/2006/relationships/hyperlink" Target="https://normativ.kontur.ru/document?moduleid=1&amp;documentid=360868#l68" TargetMode="External"/><Relationship Id="rId73" Type="http://schemas.openxmlformats.org/officeDocument/2006/relationships/hyperlink" Target="https://normativ.kontur.ru/document?moduleid=1&amp;documentid=327083#l41" TargetMode="External"/><Relationship Id="rId94" Type="http://schemas.openxmlformats.org/officeDocument/2006/relationships/hyperlink" Target="https://normativ.kontur.ru/document?moduleid=1&amp;documentid=228215#l64" TargetMode="External"/><Relationship Id="rId148" Type="http://schemas.openxmlformats.org/officeDocument/2006/relationships/hyperlink" Target="https://normativ.kontur.ru/document?moduleid=1&amp;documentid=360868#l9" TargetMode="External"/><Relationship Id="rId169" Type="http://schemas.openxmlformats.org/officeDocument/2006/relationships/hyperlink" Target="https://normativ.kontur.ru/document?moduleid=1&amp;documentid=360868#l9" TargetMode="External"/><Relationship Id="rId334" Type="http://schemas.openxmlformats.org/officeDocument/2006/relationships/hyperlink" Target="https://normativ.kontur.ru/document?moduleid=1&amp;documentid=228215#l87" TargetMode="External"/><Relationship Id="rId355" Type="http://schemas.openxmlformats.org/officeDocument/2006/relationships/hyperlink" Target="https://normativ.kontur.ru/document?moduleid=1&amp;documentid=360868#l44" TargetMode="External"/><Relationship Id="rId4" Type="http://schemas.openxmlformats.org/officeDocument/2006/relationships/hyperlink" Target="https://normativ.kontur.ru/document?moduleid=1&amp;documentid=228215#l0" TargetMode="External"/><Relationship Id="rId180" Type="http://schemas.openxmlformats.org/officeDocument/2006/relationships/hyperlink" Target="https://normativ.kontur.ru/document?moduleid=1&amp;documentid=360868#l9" TargetMode="External"/><Relationship Id="rId215" Type="http://schemas.openxmlformats.org/officeDocument/2006/relationships/hyperlink" Target="https://normativ.kontur.ru/document?moduleid=1&amp;documentid=228215#l83" TargetMode="External"/><Relationship Id="rId236" Type="http://schemas.openxmlformats.org/officeDocument/2006/relationships/hyperlink" Target="https://normativ.kontur.ru/document?moduleid=1&amp;documentid=360868#l9" TargetMode="External"/><Relationship Id="rId257" Type="http://schemas.openxmlformats.org/officeDocument/2006/relationships/hyperlink" Target="https://normativ.kontur.ru/document?moduleid=1&amp;documentid=360868#l9" TargetMode="External"/><Relationship Id="rId278" Type="http://schemas.openxmlformats.org/officeDocument/2006/relationships/hyperlink" Target="https://normativ.kontur.ru/document?moduleid=1&amp;documentid=360551#l3" TargetMode="External"/><Relationship Id="rId303" Type="http://schemas.openxmlformats.org/officeDocument/2006/relationships/hyperlink" Target="https://normativ.kontur.ru/document?moduleid=1&amp;documentid=360868#l35" TargetMode="External"/><Relationship Id="rId42" Type="http://schemas.openxmlformats.org/officeDocument/2006/relationships/hyperlink" Target="https://normativ.kontur.ru/document?moduleid=1&amp;documentid=360868#l68" TargetMode="External"/><Relationship Id="rId84" Type="http://schemas.openxmlformats.org/officeDocument/2006/relationships/hyperlink" Target="https://normativ.kontur.ru/document?moduleid=1&amp;documentid=360868#l4" TargetMode="External"/><Relationship Id="rId138" Type="http://schemas.openxmlformats.org/officeDocument/2006/relationships/hyperlink" Target="https://normativ.kontur.ru/document?moduleid=1&amp;documentid=360868#l9" TargetMode="External"/><Relationship Id="rId345" Type="http://schemas.openxmlformats.org/officeDocument/2006/relationships/hyperlink" Target="https://normativ.kontur.ru/document?moduleid=1&amp;documentid=360868#l44" TargetMode="External"/><Relationship Id="rId191" Type="http://schemas.openxmlformats.org/officeDocument/2006/relationships/hyperlink" Target="https://normativ.kontur.ru/document?moduleid=1&amp;documentid=360868#l9" TargetMode="External"/><Relationship Id="rId205" Type="http://schemas.openxmlformats.org/officeDocument/2006/relationships/hyperlink" Target="https://normativ.kontur.ru/document?moduleid=1&amp;documentid=344616#l2" TargetMode="External"/><Relationship Id="rId247" Type="http://schemas.openxmlformats.org/officeDocument/2006/relationships/hyperlink" Target="https://normativ.kontur.ru/document?moduleid=1&amp;documentid=306117#l3" TargetMode="External"/><Relationship Id="rId107" Type="http://schemas.openxmlformats.org/officeDocument/2006/relationships/hyperlink" Target="https://normativ.kontur.ru/document?moduleid=1&amp;documentid=270905#l0" TargetMode="External"/><Relationship Id="rId289" Type="http://schemas.openxmlformats.org/officeDocument/2006/relationships/hyperlink" Target="https://normativ.kontur.ru/document?moduleid=1&amp;documentid=360868#l33" TargetMode="External"/><Relationship Id="rId11" Type="http://schemas.openxmlformats.org/officeDocument/2006/relationships/hyperlink" Target="https://normativ.kontur.ru/document?moduleid=1&amp;documentid=290800#l0" TargetMode="External"/><Relationship Id="rId53" Type="http://schemas.openxmlformats.org/officeDocument/2006/relationships/hyperlink" Target="https://normativ.kontur.ru/document?moduleid=1&amp;documentid=360868#l68" TargetMode="External"/><Relationship Id="rId149" Type="http://schemas.openxmlformats.org/officeDocument/2006/relationships/hyperlink" Target="https://normativ.kontur.ru/document?moduleid=1&amp;documentid=331191#l14" TargetMode="External"/><Relationship Id="rId314" Type="http://schemas.openxmlformats.org/officeDocument/2006/relationships/hyperlink" Target="https://normativ.kontur.ru/document?moduleid=1&amp;documentid=360868#l35" TargetMode="External"/><Relationship Id="rId356" Type="http://schemas.openxmlformats.org/officeDocument/2006/relationships/hyperlink" Target="https://normativ.kontur.ru/document?moduleid=1&amp;documentid=360868#l44" TargetMode="External"/><Relationship Id="rId95" Type="http://schemas.openxmlformats.org/officeDocument/2006/relationships/hyperlink" Target="https://normativ.kontur.ru/document?moduleid=1&amp;documentid=360868#l9" TargetMode="External"/><Relationship Id="rId160" Type="http://schemas.openxmlformats.org/officeDocument/2006/relationships/hyperlink" Target="https://normativ.kontur.ru/document?moduleid=1&amp;documentid=228215#l12" TargetMode="External"/><Relationship Id="rId216" Type="http://schemas.openxmlformats.org/officeDocument/2006/relationships/hyperlink" Target="https://normativ.kontur.ru/document?moduleid=1&amp;documentid=228215#l83" TargetMode="External"/><Relationship Id="rId258" Type="http://schemas.openxmlformats.org/officeDocument/2006/relationships/hyperlink" Target="https://normativ.kontur.ru/document?moduleid=1&amp;documentid=306117#l6" TargetMode="External"/><Relationship Id="rId22" Type="http://schemas.openxmlformats.org/officeDocument/2006/relationships/hyperlink" Target="https://normativ.kontur.ru/document?moduleid=1&amp;documentid=247317#l46" TargetMode="External"/><Relationship Id="rId64" Type="http://schemas.openxmlformats.org/officeDocument/2006/relationships/hyperlink" Target="https://normativ.kontur.ru/document?moduleid=1&amp;documentid=298291#l75" TargetMode="External"/><Relationship Id="rId118" Type="http://schemas.openxmlformats.org/officeDocument/2006/relationships/hyperlink" Target="https://normativ.kontur.ru/document?moduleid=1&amp;documentid=360868#l9" TargetMode="External"/><Relationship Id="rId325" Type="http://schemas.openxmlformats.org/officeDocument/2006/relationships/hyperlink" Target="https://normativ.kontur.ru/document?moduleid=1&amp;documentid=360551#l12" TargetMode="External"/><Relationship Id="rId367" Type="http://schemas.openxmlformats.org/officeDocument/2006/relationships/hyperlink" Target="https://normativ.kontur.ru/document?moduleid=1&amp;documentid=360868#l44" TargetMode="External"/><Relationship Id="rId171" Type="http://schemas.openxmlformats.org/officeDocument/2006/relationships/hyperlink" Target="https://normativ.kontur.ru/document?moduleid=1&amp;documentid=360868#l9" TargetMode="External"/><Relationship Id="rId227" Type="http://schemas.openxmlformats.org/officeDocument/2006/relationships/hyperlink" Target="https://normativ.kontur.ru/document?moduleid=1&amp;documentid=360868#l9" TargetMode="External"/><Relationship Id="rId269" Type="http://schemas.openxmlformats.org/officeDocument/2006/relationships/hyperlink" Target="https://normativ.kontur.ru/document?moduleid=1&amp;documentid=360868#l9" TargetMode="External"/><Relationship Id="rId33" Type="http://schemas.openxmlformats.org/officeDocument/2006/relationships/hyperlink" Target="https://normativ.kontur.ru/document?moduleid=1&amp;documentid=327087#l0" TargetMode="External"/><Relationship Id="rId129" Type="http://schemas.openxmlformats.org/officeDocument/2006/relationships/hyperlink" Target="https://normativ.kontur.ru/document?moduleid=1&amp;documentid=228215#l70" TargetMode="External"/><Relationship Id="rId280" Type="http://schemas.openxmlformats.org/officeDocument/2006/relationships/hyperlink" Target="https://normativ.kontur.ru/document?moduleid=1&amp;documentid=360868#l33" TargetMode="External"/><Relationship Id="rId336" Type="http://schemas.openxmlformats.org/officeDocument/2006/relationships/hyperlink" Target="https://normativ.kontur.ru/document?moduleid=1&amp;documentid=360868#l35" TargetMode="External"/><Relationship Id="rId75" Type="http://schemas.openxmlformats.org/officeDocument/2006/relationships/hyperlink" Target="https://normativ.kontur.ru/document?moduleid=1&amp;documentid=327083#l41" TargetMode="External"/><Relationship Id="rId140" Type="http://schemas.openxmlformats.org/officeDocument/2006/relationships/hyperlink" Target="https://normativ.kontur.ru/document?moduleid=1&amp;documentid=331191#l14" TargetMode="External"/><Relationship Id="rId182" Type="http://schemas.openxmlformats.org/officeDocument/2006/relationships/hyperlink" Target="https://normativ.kontur.ru/document?moduleid=1&amp;documentid=360868#l9" TargetMode="External"/><Relationship Id="rId6" Type="http://schemas.openxmlformats.org/officeDocument/2006/relationships/hyperlink" Target="https://normativ.kontur.ru/document?moduleid=1&amp;documentid=334954#l0" TargetMode="External"/><Relationship Id="rId238" Type="http://schemas.openxmlformats.org/officeDocument/2006/relationships/hyperlink" Target="https://normativ.kontur.ru/document?moduleid=1&amp;documentid=306117#l2" TargetMode="External"/><Relationship Id="rId291" Type="http://schemas.openxmlformats.org/officeDocument/2006/relationships/hyperlink" Target="https://normativ.kontur.ru/document?moduleid=1&amp;documentid=360868#l33" TargetMode="External"/><Relationship Id="rId305" Type="http://schemas.openxmlformats.org/officeDocument/2006/relationships/hyperlink" Target="https://normativ.kontur.ru/document?moduleid=1&amp;documentid=360868#l35" TargetMode="External"/><Relationship Id="rId347" Type="http://schemas.openxmlformats.org/officeDocument/2006/relationships/hyperlink" Target="https://normativ.kontur.ru/document?moduleid=1&amp;documentid=301140#l1" TargetMode="External"/><Relationship Id="rId44" Type="http://schemas.openxmlformats.org/officeDocument/2006/relationships/hyperlink" Target="https://normativ.kontur.ru/document?moduleid=1&amp;documentid=247317#l157" TargetMode="External"/><Relationship Id="rId86" Type="http://schemas.openxmlformats.org/officeDocument/2006/relationships/hyperlink" Target="https://normativ.kontur.ru/document?moduleid=1&amp;documentid=360868#l4" TargetMode="External"/><Relationship Id="rId151" Type="http://schemas.openxmlformats.org/officeDocument/2006/relationships/hyperlink" Target="https://normativ.kontur.ru/document?moduleid=1&amp;documentid=179391#l7" TargetMode="External"/><Relationship Id="rId193" Type="http://schemas.openxmlformats.org/officeDocument/2006/relationships/hyperlink" Target="https://normativ.kontur.ru/document?moduleid=1&amp;documentid=360868#l9" TargetMode="External"/><Relationship Id="rId207" Type="http://schemas.openxmlformats.org/officeDocument/2006/relationships/hyperlink" Target="https://normativ.kontur.ru/document?moduleid=1&amp;documentid=228215#l16" TargetMode="External"/><Relationship Id="rId249" Type="http://schemas.openxmlformats.org/officeDocument/2006/relationships/hyperlink" Target="https://normativ.kontur.ru/document?moduleid=1&amp;documentid=306117#l3" TargetMode="External"/><Relationship Id="rId13" Type="http://schemas.openxmlformats.org/officeDocument/2006/relationships/hyperlink" Target="https://normativ.kontur.ru/document?moduleid=1&amp;documentid=303559#l3" TargetMode="External"/><Relationship Id="rId109" Type="http://schemas.openxmlformats.org/officeDocument/2006/relationships/hyperlink" Target="https://normativ.kontur.ru/document?moduleid=1&amp;documentid=228215#l70" TargetMode="External"/><Relationship Id="rId260" Type="http://schemas.openxmlformats.org/officeDocument/2006/relationships/hyperlink" Target="https://normativ.kontur.ru/document?moduleid=1&amp;documentid=303559#l5" TargetMode="External"/><Relationship Id="rId316" Type="http://schemas.openxmlformats.org/officeDocument/2006/relationships/hyperlink" Target="https://normativ.kontur.ru/document?moduleid=1&amp;documentid=360868#l35" TargetMode="External"/><Relationship Id="rId55" Type="http://schemas.openxmlformats.org/officeDocument/2006/relationships/hyperlink" Target="https://normativ.kontur.ru/document?moduleid=1&amp;documentid=360868#l68" TargetMode="External"/><Relationship Id="rId97" Type="http://schemas.openxmlformats.org/officeDocument/2006/relationships/hyperlink" Target="https://normativ.kontur.ru/document?moduleid=1&amp;documentid=228215#l64" TargetMode="External"/><Relationship Id="rId120" Type="http://schemas.openxmlformats.org/officeDocument/2006/relationships/hyperlink" Target="https://normativ.kontur.ru/document?moduleid=1&amp;documentid=228215#l70" TargetMode="External"/><Relationship Id="rId358" Type="http://schemas.openxmlformats.org/officeDocument/2006/relationships/hyperlink" Target="https://normativ.kontur.ru/document?moduleid=1&amp;documentid=360868#l44" TargetMode="External"/><Relationship Id="rId162" Type="http://schemas.openxmlformats.org/officeDocument/2006/relationships/hyperlink" Target="https://normativ.kontur.ru/document?moduleid=1&amp;documentid=360750#l5728" TargetMode="External"/><Relationship Id="rId218" Type="http://schemas.openxmlformats.org/officeDocument/2006/relationships/hyperlink" Target="https://normativ.kontur.ru/document?moduleid=1&amp;documentid=228215#l83" TargetMode="External"/><Relationship Id="rId271" Type="http://schemas.openxmlformats.org/officeDocument/2006/relationships/hyperlink" Target="https://normativ.kontur.ru/document?moduleid=1&amp;documentid=306117#l7" TargetMode="External"/><Relationship Id="rId24" Type="http://schemas.openxmlformats.org/officeDocument/2006/relationships/hyperlink" Target="https://normativ.kontur.ru/document?moduleid=1&amp;documentid=262171#l0" TargetMode="External"/><Relationship Id="rId66" Type="http://schemas.openxmlformats.org/officeDocument/2006/relationships/hyperlink" Target="https://normativ.kontur.ru/document?moduleid=1&amp;documentid=298291#l408" TargetMode="External"/><Relationship Id="rId131" Type="http://schemas.openxmlformats.org/officeDocument/2006/relationships/hyperlink" Target="https://normativ.kontur.ru/document?moduleid=1&amp;documentid=360868#l9" TargetMode="External"/><Relationship Id="rId327" Type="http://schemas.openxmlformats.org/officeDocument/2006/relationships/hyperlink" Target="https://normativ.kontur.ru/document?moduleid=1&amp;documentid=228215#l87" TargetMode="External"/><Relationship Id="rId369" Type="http://schemas.openxmlformats.org/officeDocument/2006/relationships/hyperlink" Target="https://normativ.kontur.ru/document?moduleid=1&amp;documentid=228215#l50" TargetMode="External"/><Relationship Id="rId173" Type="http://schemas.openxmlformats.org/officeDocument/2006/relationships/hyperlink" Target="https://normativ.kontur.ru/document?moduleid=1&amp;documentid=327087#l0" TargetMode="External"/><Relationship Id="rId229" Type="http://schemas.openxmlformats.org/officeDocument/2006/relationships/hyperlink" Target="https://normativ.kontur.ru/document?moduleid=1&amp;documentid=360868#l9" TargetMode="External"/><Relationship Id="rId240" Type="http://schemas.openxmlformats.org/officeDocument/2006/relationships/hyperlink" Target="https://normativ.kontur.ru/document?moduleid=1&amp;documentid=290800#l0" TargetMode="External"/><Relationship Id="rId35" Type="http://schemas.openxmlformats.org/officeDocument/2006/relationships/hyperlink" Target="https://normativ.kontur.ru/document?moduleid=1&amp;documentid=344616#l2" TargetMode="External"/><Relationship Id="rId77" Type="http://schemas.openxmlformats.org/officeDocument/2006/relationships/hyperlink" Target="https://normativ.kontur.ru/document?moduleid=1&amp;documentid=298291#l85" TargetMode="External"/><Relationship Id="rId100" Type="http://schemas.openxmlformats.org/officeDocument/2006/relationships/hyperlink" Target="https://normativ.kontur.ru/document?moduleid=1&amp;documentid=360868#l9" TargetMode="External"/><Relationship Id="rId282" Type="http://schemas.openxmlformats.org/officeDocument/2006/relationships/hyperlink" Target="https://normativ.kontur.ru/document?moduleid=1&amp;documentid=228215#l83" TargetMode="External"/><Relationship Id="rId338" Type="http://schemas.openxmlformats.org/officeDocument/2006/relationships/hyperlink" Target="https://normativ.kontur.ru/document?moduleid=1&amp;documentid=228215#l87" TargetMode="External"/><Relationship Id="rId8" Type="http://schemas.openxmlformats.org/officeDocument/2006/relationships/hyperlink" Target="https://normativ.kontur.ru/document?moduleid=1&amp;documentid=270905#l0" TargetMode="External"/><Relationship Id="rId142" Type="http://schemas.openxmlformats.org/officeDocument/2006/relationships/hyperlink" Target="https://normativ.kontur.ru/document?moduleid=1&amp;documentid=331191#l14" TargetMode="External"/><Relationship Id="rId184" Type="http://schemas.openxmlformats.org/officeDocument/2006/relationships/hyperlink" Target="https://normativ.kontur.ru/document?moduleid=1&amp;documentid=360868#l9" TargetMode="External"/><Relationship Id="rId251" Type="http://schemas.openxmlformats.org/officeDocument/2006/relationships/hyperlink" Target="https://normativ.kontur.ru/document?moduleid=1&amp;documentid=306117#l3" TargetMode="External"/><Relationship Id="rId46" Type="http://schemas.openxmlformats.org/officeDocument/2006/relationships/hyperlink" Target="https://normativ.kontur.ru/document?moduleid=1&amp;documentid=360868#l68" TargetMode="External"/><Relationship Id="rId293" Type="http://schemas.openxmlformats.org/officeDocument/2006/relationships/hyperlink" Target="https://normativ.kontur.ru/document?moduleid=1&amp;documentid=360868#l33" TargetMode="External"/><Relationship Id="rId307" Type="http://schemas.openxmlformats.org/officeDocument/2006/relationships/hyperlink" Target="https://normativ.kontur.ru/document?moduleid=1&amp;documentid=360868#l35" TargetMode="External"/><Relationship Id="rId349" Type="http://schemas.openxmlformats.org/officeDocument/2006/relationships/hyperlink" Target="https://normativ.kontur.ru/document?moduleid=1&amp;documentid=360551#l12" TargetMode="External"/><Relationship Id="rId88" Type="http://schemas.openxmlformats.org/officeDocument/2006/relationships/hyperlink" Target="https://normativ.kontur.ru/document?moduleid=1&amp;documentid=360868#l4" TargetMode="External"/><Relationship Id="rId111" Type="http://schemas.openxmlformats.org/officeDocument/2006/relationships/hyperlink" Target="https://normativ.kontur.ru/document?moduleid=1&amp;documentid=360868#l9" TargetMode="External"/><Relationship Id="rId153" Type="http://schemas.openxmlformats.org/officeDocument/2006/relationships/hyperlink" Target="https://normativ.kontur.ru/document?moduleid=1&amp;documentid=228215#l12" TargetMode="External"/><Relationship Id="rId195" Type="http://schemas.openxmlformats.org/officeDocument/2006/relationships/hyperlink" Target="https://normativ.kontur.ru/document?moduleid=1&amp;documentid=360868#l9" TargetMode="External"/><Relationship Id="rId209" Type="http://schemas.openxmlformats.org/officeDocument/2006/relationships/hyperlink" Target="https://normativ.kontur.ru/document?moduleid=1&amp;documentid=360868#l9" TargetMode="External"/><Relationship Id="rId360" Type="http://schemas.openxmlformats.org/officeDocument/2006/relationships/hyperlink" Target="https://normativ.kontur.ru/document?moduleid=1&amp;documentid=360868#l44" TargetMode="External"/><Relationship Id="rId220" Type="http://schemas.openxmlformats.org/officeDocument/2006/relationships/hyperlink" Target="https://normativ.kontur.ru/document?moduleid=1&amp;documentid=228215#l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39458</Words>
  <Characters>224917</Characters>
  <Application>Microsoft Office Word</Application>
  <DocSecurity>0</DocSecurity>
  <Lines>1874</Lines>
  <Paragraphs>527</Paragraphs>
  <ScaleCrop>false</ScaleCrop>
  <Company/>
  <LinksUpToDate>false</LinksUpToDate>
  <CharactersWithSpaces>263848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demid.nikolaev@mail.ru</dc:creator>
  <cp:keywords/>
  <dc:description/>
  <cp:lastModifiedBy>demid.nikolaev@mail.ru</cp:lastModifiedBy>
  <cp:revision>2</cp:revision>
  <dcterms:created xsi:type="dcterms:W3CDTF">2023-09-11T19:31:00Z</dcterms:created>
  <dcterms:modified xsi:type="dcterms:W3CDTF">2023-09-11T19:31:00Z</dcterms:modified>
</cp:coreProperties>
</file>